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C2CF" w14:textId="0F4BF1CC" w:rsidR="009D23D0" w:rsidRPr="0001225B" w:rsidRDefault="006F44E0" w:rsidP="00F927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F87C878" wp14:editId="2A9C3D65">
            <wp:simplePos x="0" y="0"/>
            <wp:positionH relativeFrom="page">
              <wp:posOffset>22860</wp:posOffset>
            </wp:positionH>
            <wp:positionV relativeFrom="paragraph">
              <wp:posOffset>-1057275</wp:posOffset>
            </wp:positionV>
            <wp:extent cx="7562850" cy="10677525"/>
            <wp:effectExtent l="0" t="0" r="0" b="9525"/>
            <wp:wrapNone/>
            <wp:docPr id="88383251" name="Picture 1" descr="A blue and white card with a logo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3251" name="Picture 1" descr="A blue and white card with a logo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5C8DC" w14:textId="2D7ED4CF" w:rsidR="00F927AE" w:rsidRPr="0001225B" w:rsidRDefault="009D23D0" w:rsidP="009D23D0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en-GB"/>
        </w:rPr>
      </w:pP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en-GB"/>
        </w:rPr>
        <w:br w:type="page"/>
      </w:r>
    </w:p>
    <w:p w14:paraId="0FD766BB" w14:textId="436EF4F9" w:rsidR="00F927AE" w:rsidRPr="0001225B" w:rsidRDefault="00F927AE" w:rsidP="00BA2219">
      <w:pPr>
        <w:pStyle w:val="Heading1"/>
        <w:spacing w:line="360" w:lineRule="auto"/>
        <w:jc w:val="center"/>
        <w:rPr>
          <w:color w:val="000000" w:themeColor="text1"/>
          <w:sz w:val="28"/>
          <w:szCs w:val="28"/>
        </w:rPr>
      </w:pPr>
      <w:bookmarkStart w:id="0" w:name="_Toc216183472"/>
      <w:r w:rsidRPr="0001225B">
        <w:rPr>
          <w:color w:val="000000" w:themeColor="text1"/>
          <w:sz w:val="28"/>
          <w:szCs w:val="28"/>
        </w:rPr>
        <w:lastRenderedPageBreak/>
        <w:t>LEMBAR PENGESAHAN</w:t>
      </w:r>
      <w:bookmarkEnd w:id="0"/>
    </w:p>
    <w:p w14:paraId="015C68E6" w14:textId="502AE553" w:rsidR="009D23D0" w:rsidRPr="0001225B" w:rsidRDefault="009D23D0" w:rsidP="00BA22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58CE05C" w14:textId="782D82C5" w:rsidR="00F927AE" w:rsidRPr="0001225B" w:rsidRDefault="00F927AE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Judul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Laporan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Kinerja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Bidang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Pengelolaan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</w:t>
      </w:r>
      <w:r w:rsidR="0001225B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2025</w:t>
      </w:r>
    </w:p>
    <w:p w14:paraId="18880DC1" w14:textId="125CE2D2" w:rsidR="00F927AE" w:rsidRPr="0001225B" w:rsidRDefault="00F927AE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Perguruan Tinggi </w:t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: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Politeknik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Kesehatan Bhakti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Setya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Indonesia Yogyakarta</w:t>
      </w:r>
    </w:p>
    <w:p w14:paraId="368460E8" w14:textId="5DF47919" w:rsidR="00F927AE" w:rsidRPr="0001225B" w:rsidRDefault="00F927AE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Tim Penyusun </w:t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</w:p>
    <w:p w14:paraId="0F867C2D" w14:textId="0EBC87BA" w:rsidR="00F927AE" w:rsidRPr="0001225B" w:rsidRDefault="00F927AE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Ketua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 Andrias Feri Sumadi, S.T., M.M., M.K.M</w:t>
      </w:r>
    </w:p>
    <w:p w14:paraId="3556804C" w14:textId="63EEF73A" w:rsidR="00F927AE" w:rsidRPr="0001225B" w:rsidRDefault="00F927AE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Jabatan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: Wakil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Direktur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2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Poltekkes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BSI</w:t>
      </w:r>
    </w:p>
    <w:p w14:paraId="26E201E6" w14:textId="3E8E177B" w:rsidR="002A7611" w:rsidRPr="0001225B" w:rsidRDefault="00F927AE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Anggota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  <w:r w:rsidR="009D23D0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2A7611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1. 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Bangkit Arya Pratama, S.K.M., </w:t>
      </w:r>
      <w:proofErr w:type="spellStart"/>
      <w:proofErr w:type="gram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M.Kes</w:t>
      </w:r>
      <w:proofErr w:type="spellEnd"/>
      <w:proofErr w:type="gram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78E9DF69" w14:textId="61A1AA03" w:rsidR="00F927AE" w:rsidRPr="0001225B" w:rsidRDefault="002A7611" w:rsidP="00BA2219">
      <w:pPr>
        <w:spacing w:before="100" w:beforeAutospacing="1" w:after="100" w:afterAutospacing="1" w:line="276" w:lineRule="auto"/>
        <w:ind w:left="226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2. </w:t>
      </w:r>
      <w:proofErr w:type="spellStart"/>
      <w:r w:rsidR="00F927AE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Masungging</w:t>
      </w:r>
      <w:proofErr w:type="spellEnd"/>
      <w:r w:rsidR="00F927AE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Dwi Cahyo</w:t>
      </w:r>
    </w:p>
    <w:p w14:paraId="6D0C3E4B" w14:textId="38A2DD75" w:rsidR="00EC5D5F" w:rsidRPr="0001225B" w:rsidRDefault="00EC5D5F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549E0D00" w14:textId="6EB42359" w:rsidR="002A7611" w:rsidRPr="0001225B" w:rsidRDefault="00EC5D5F" w:rsidP="0001225B">
      <w:pPr>
        <w:spacing w:before="100" w:beforeAutospacing="1" w:after="100" w:afterAutospacing="1" w:line="276" w:lineRule="auto"/>
        <w:ind w:left="524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Yogyakarta, </w:t>
      </w:r>
      <w:r w:rsidR="0001225B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2</w:t>
      </w: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Januari 202</w:t>
      </w:r>
      <w:r w:rsidR="0001225B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6</w:t>
      </w:r>
    </w:p>
    <w:p w14:paraId="4590FA1C" w14:textId="24F2DE1B" w:rsidR="00EC5D5F" w:rsidRPr="0001225B" w:rsidRDefault="0062704A" w:rsidP="0062704A">
      <w:pPr>
        <w:spacing w:before="100" w:beforeAutospacing="1" w:after="100" w:afterAutospacing="1" w:line="276" w:lineRule="auto"/>
        <w:ind w:left="127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C5D5F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Mengetahui</w:t>
      </w:r>
      <w:proofErr w:type="spellEnd"/>
      <w:r w:rsidR="00EC5D5F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</w:p>
    <w:p w14:paraId="4AF819F2" w14:textId="71AF9248" w:rsidR="00EC5D5F" w:rsidRPr="0001225B" w:rsidRDefault="002A65A8" w:rsidP="0062704A">
      <w:pPr>
        <w:spacing w:before="100" w:beforeAutospacing="1" w:after="100" w:afterAutospacing="1" w:line="276" w:lineRule="auto"/>
        <w:ind w:left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269850E" wp14:editId="77EA5496">
            <wp:simplePos x="0" y="0"/>
            <wp:positionH relativeFrom="margin">
              <wp:posOffset>3472502</wp:posOffset>
            </wp:positionH>
            <wp:positionV relativeFrom="paragraph">
              <wp:posOffset>249555</wp:posOffset>
            </wp:positionV>
            <wp:extent cx="1389459" cy="1005495"/>
            <wp:effectExtent l="0" t="0" r="0" b="0"/>
            <wp:wrapNone/>
            <wp:docPr id="937434336" name="Picture 7" descr="A black and white photo of 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34336" name="Picture 7" descr="A black and white photo of a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59" cy="10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BCD" w:rsidRPr="0001225B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600CED9" wp14:editId="41799075">
            <wp:simplePos x="0" y="0"/>
            <wp:positionH relativeFrom="column">
              <wp:posOffset>520065</wp:posOffset>
            </wp:positionH>
            <wp:positionV relativeFrom="paragraph">
              <wp:posOffset>268605</wp:posOffset>
            </wp:positionV>
            <wp:extent cx="1704975" cy="823903"/>
            <wp:effectExtent l="0" t="0" r="0" b="0"/>
            <wp:wrapNone/>
            <wp:docPr id="1748122109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22109" name="Picture 2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2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D5F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Wakil </w:t>
      </w:r>
      <w:proofErr w:type="spellStart"/>
      <w:r w:rsidR="00EC5D5F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Direktur</w:t>
      </w:r>
      <w:proofErr w:type="spellEnd"/>
      <w:r w:rsidR="00EC5D5F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II </w:t>
      </w:r>
      <w:r w:rsidR="00EC5D5F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 xml:space="preserve">          </w:t>
      </w:r>
      <w:r w:rsidR="00BA2219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          </w:t>
      </w:r>
      <w:r w:rsidR="0062704A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ab/>
        <w:t xml:space="preserve">         </w:t>
      </w:r>
      <w:proofErr w:type="spellStart"/>
      <w:r w:rsidR="00EC5D5F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Kepala</w:t>
      </w:r>
      <w:proofErr w:type="spellEnd"/>
      <w:r w:rsidR="00EC5D5F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Bagian </w:t>
      </w:r>
      <w:proofErr w:type="spellStart"/>
      <w:r w:rsidR="00EC5D5F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Pengelolaan</w:t>
      </w:r>
      <w:proofErr w:type="spellEnd"/>
      <w:r w:rsidR="00EC5D5F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</w:t>
      </w:r>
    </w:p>
    <w:p w14:paraId="4938FEB8" w14:textId="31EB6871" w:rsidR="00EC5D5F" w:rsidRPr="0001225B" w:rsidRDefault="00EC5D5F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AF302F5" w14:textId="4F752C5B" w:rsidR="00EC5D5F" w:rsidRPr="0001225B" w:rsidRDefault="00EC5D5F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8C75070" w14:textId="2968350A" w:rsidR="00EC5D5F" w:rsidRPr="0001225B" w:rsidRDefault="00EC5D5F" w:rsidP="00BA221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Andrias Feri Sumadi, S.T., M.M., M.K.M </w:t>
      </w:r>
      <w:r w:rsidR="00BA2219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         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Bangkit Ary Pratama, S.K.M., </w:t>
      </w:r>
      <w:proofErr w:type="spellStart"/>
      <w:proofErr w:type="gram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M.Kes</w:t>
      </w:r>
      <w:proofErr w:type="spellEnd"/>
      <w:proofErr w:type="gram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3B8AF484" w14:textId="0C738047" w:rsidR="002A7611" w:rsidRPr="0001225B" w:rsidRDefault="0062704A" w:rsidP="00BA221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1225B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0AB00C14" wp14:editId="0830B3E1">
            <wp:simplePos x="0" y="0"/>
            <wp:positionH relativeFrom="column">
              <wp:posOffset>1028434</wp:posOffset>
            </wp:positionH>
            <wp:positionV relativeFrom="paragraph">
              <wp:posOffset>380365</wp:posOffset>
            </wp:positionV>
            <wp:extent cx="1352550" cy="1352550"/>
            <wp:effectExtent l="0" t="0" r="0" b="0"/>
            <wp:wrapNone/>
            <wp:docPr id="1134701238" name="Picture 5" descr="A logo with a flower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01238" name="Picture 5" descr="A logo with a flower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C5D5F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Mengesahkan</w:t>
      </w:r>
      <w:proofErr w:type="spellEnd"/>
      <w:r w:rsidR="00EC5D5F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</w:p>
    <w:p w14:paraId="5526A800" w14:textId="39625569" w:rsidR="00EC5D5F" w:rsidRPr="0001225B" w:rsidRDefault="00EC5D5F" w:rsidP="00BA221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Direktur</w:t>
      </w:r>
      <w:proofErr w:type="spellEnd"/>
      <w:r w:rsidR="00A66BCD" w:rsidRPr="0001225B">
        <w:rPr>
          <w:color w:val="000000" w:themeColor="text1"/>
        </w:rPr>
        <w:t xml:space="preserve"> </w:t>
      </w:r>
    </w:p>
    <w:p w14:paraId="533D3B86" w14:textId="09C189E6" w:rsidR="00EC5D5F" w:rsidRPr="0001225B" w:rsidRDefault="00A66BCD" w:rsidP="00BA221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4D40A80" wp14:editId="7228DE4B">
            <wp:simplePos x="0" y="0"/>
            <wp:positionH relativeFrom="column">
              <wp:posOffset>1939290</wp:posOffset>
            </wp:positionH>
            <wp:positionV relativeFrom="paragraph">
              <wp:posOffset>2540</wp:posOffset>
            </wp:positionV>
            <wp:extent cx="1524000" cy="695325"/>
            <wp:effectExtent l="0" t="0" r="0" b="9525"/>
            <wp:wrapNone/>
            <wp:docPr id="1764191588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91588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430EE" w14:textId="6E81CD84" w:rsidR="00EC5D5F" w:rsidRPr="0001225B" w:rsidRDefault="00EC5D5F" w:rsidP="00BA221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84615C1" w14:textId="63BD69CC" w:rsidR="00EC5D5F" w:rsidRPr="0001225B" w:rsidRDefault="00EC5D5F" w:rsidP="00BA221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Dra. Yuli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Puspito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Rini,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M.Si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48F53CFD" w14:textId="77777777" w:rsidR="00EC5D5F" w:rsidRPr="0001225B" w:rsidRDefault="00EC5D5F" w:rsidP="00F927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59D5816" w14:textId="77777777" w:rsidR="00BA2219" w:rsidRPr="0001225B" w:rsidRDefault="00BA2219" w:rsidP="00BA2219">
      <w:pPr>
        <w:pStyle w:val="Heading1"/>
        <w:jc w:val="center"/>
        <w:rPr>
          <w:color w:val="000000" w:themeColor="text1"/>
          <w:sz w:val="28"/>
          <w:szCs w:val="28"/>
        </w:rPr>
        <w:sectPr w:rsidR="00BA2219" w:rsidRPr="0001225B" w:rsidSect="00BA2219">
          <w:footerReference w:type="default" r:id="rId13"/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71901D18" w14:textId="77777777" w:rsidR="00F927AE" w:rsidRPr="0001225B" w:rsidRDefault="00F927AE" w:rsidP="00BA2219">
      <w:pPr>
        <w:pStyle w:val="Heading1"/>
        <w:jc w:val="center"/>
        <w:rPr>
          <w:color w:val="000000" w:themeColor="text1"/>
          <w:sz w:val="28"/>
          <w:szCs w:val="28"/>
        </w:rPr>
      </w:pPr>
      <w:bookmarkStart w:id="1" w:name="_Toc216183473"/>
      <w:r w:rsidRPr="0001225B">
        <w:rPr>
          <w:color w:val="000000" w:themeColor="text1"/>
          <w:sz w:val="28"/>
          <w:szCs w:val="28"/>
        </w:rPr>
        <w:lastRenderedPageBreak/>
        <w:t>KATA PENGANTAR</w:t>
      </w:r>
      <w:bookmarkEnd w:id="1"/>
    </w:p>
    <w:p w14:paraId="0ECE4FD9" w14:textId="77777777" w:rsidR="002A7611" w:rsidRPr="0001225B" w:rsidRDefault="002A7611" w:rsidP="002A76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0B91376" w14:textId="38808363" w:rsidR="00F927AE" w:rsidRPr="0001225B" w:rsidRDefault="00F927AE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Segala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puji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bagi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Allah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atas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segala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nikmat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karunia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-Nya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sehingga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program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kerja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bidang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Pengelolaan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tahun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01225B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2025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dapat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diselesaikan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dengan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baik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172C6585" w14:textId="076565F5" w:rsidR="00F927AE" w:rsidRPr="0001225B" w:rsidRDefault="00F927AE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Laporan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disusun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sebagai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salah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satu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bentuk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pertanggungjawaban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Wakil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Direktur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2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atas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terselenggaranya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kegiatan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pengelolaan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pengembangan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sistem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pemeliharaan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Poltekkes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BSI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selama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tahun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01225B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2025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Mengingat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peran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vital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sebagai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gerbang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digital di era modern,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laporan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merangkum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upaya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teknis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manajerial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telah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dilakukan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1D3F5604" w14:textId="77777777" w:rsidR="00F927AE" w:rsidRPr="0001225B" w:rsidRDefault="00F927AE" w:rsidP="00EC61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Pada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kesempatan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kami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ingin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mengucapkan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terima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kasih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kepada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</w:p>
    <w:p w14:paraId="21D3A1DC" w14:textId="77777777" w:rsidR="00F927AE" w:rsidRPr="0001225B" w:rsidRDefault="00F927AE" w:rsidP="00EC61D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Yayasan Bhakti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Setya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Indonesia yang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telah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menyediakan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infrastruktur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server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dukungan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pendanaan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4EF5368F" w14:textId="77777777" w:rsidR="00F927AE" w:rsidRPr="0001225B" w:rsidRDefault="00F927AE" w:rsidP="00EC61D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Direktur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Poltekkes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Bhakti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Setya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Indonesia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atas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arahan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strategis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dalam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pengembangan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wajah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digital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kampus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303AEA49" w14:textId="77777777" w:rsidR="00F927AE" w:rsidRPr="0001225B" w:rsidRDefault="00F927AE" w:rsidP="00EC61D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Seluruh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Unit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Kerja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Program Studi yang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telah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bekerjasama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dalam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penyediaan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konten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5F3AC04B" w14:textId="77777777" w:rsidR="00F927AE" w:rsidRPr="0001225B" w:rsidRDefault="00F927AE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Kami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menyadari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masih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terdapat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kendala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teknis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dalam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pelaksanaan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tahun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seperti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perbaikan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bug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pada CMS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optimalisasi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server. Oleh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karena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itu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kritik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saran sangat kami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harapkan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demi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kemajuan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sistem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Poltekkes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BSI.</w:t>
      </w:r>
    </w:p>
    <w:p w14:paraId="316371BF" w14:textId="77777777" w:rsidR="00EC5D5F" w:rsidRPr="0001225B" w:rsidRDefault="00EC5D5F" w:rsidP="00EC61D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BEFEBEA" w14:textId="4DB33F9A" w:rsidR="00F927AE" w:rsidRPr="0001225B" w:rsidRDefault="00F927AE" w:rsidP="00EC61D7">
      <w:pPr>
        <w:spacing w:before="100" w:beforeAutospacing="1" w:after="100" w:afterAutospacing="1" w:line="360" w:lineRule="auto"/>
        <w:ind w:right="56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Yogyakarta, Januari 202</w:t>
      </w:r>
      <w:r w:rsidR="0001225B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6</w:t>
      </w:r>
    </w:p>
    <w:p w14:paraId="6E3A54B5" w14:textId="77777777" w:rsidR="00F927AE" w:rsidRPr="0001225B" w:rsidRDefault="00F927AE" w:rsidP="00EC61D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Kepala</w:t>
      </w:r>
      <w:proofErr w:type="spellEnd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Bagian </w:t>
      </w:r>
      <w:proofErr w:type="spell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Pengelolaan</w:t>
      </w:r>
      <w:proofErr w:type="spellEnd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Website</w:t>
      </w:r>
    </w:p>
    <w:p w14:paraId="34B8BBFE" w14:textId="77777777" w:rsidR="002A7611" w:rsidRPr="0001225B" w:rsidRDefault="002A7611" w:rsidP="002A76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4ED0A8C0" w14:textId="6F6283F4" w:rsidR="00937E8D" w:rsidRPr="0001225B" w:rsidRDefault="00937E8D" w:rsidP="00F927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16D273F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 w:type="page"/>
      </w:r>
    </w:p>
    <w:p w14:paraId="47C1C2FF" w14:textId="63CEF4E3" w:rsidR="00937E8D" w:rsidRPr="0001225B" w:rsidRDefault="00937E8D" w:rsidP="00937E8D">
      <w:pPr>
        <w:pStyle w:val="Heading1"/>
        <w:spacing w:line="276" w:lineRule="auto"/>
        <w:jc w:val="center"/>
        <w:rPr>
          <w:color w:val="000000" w:themeColor="text1"/>
          <w:sz w:val="28"/>
          <w:szCs w:val="28"/>
        </w:rPr>
      </w:pPr>
      <w:bookmarkStart w:id="2" w:name="_Toc216183474"/>
      <w:r w:rsidRPr="0001225B">
        <w:rPr>
          <w:color w:val="000000" w:themeColor="text1"/>
          <w:sz w:val="28"/>
          <w:szCs w:val="28"/>
        </w:rPr>
        <w:lastRenderedPageBreak/>
        <w:t>DAFTAR ISI</w:t>
      </w:r>
      <w:bookmarkEnd w:id="2"/>
    </w:p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en-GB"/>
        </w:rPr>
        <w:id w:val="14761783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68FB26" w14:textId="4F45BD83" w:rsidR="00937E8D" w:rsidRPr="0001225B" w:rsidRDefault="00937E8D" w:rsidP="00937E8D">
          <w:pPr>
            <w:pStyle w:val="TOCHeading"/>
            <w:spacing w:line="276" w:lineRule="auto"/>
            <w:rPr>
              <w:color w:val="000000" w:themeColor="text1"/>
            </w:rPr>
          </w:pPr>
        </w:p>
        <w:p w14:paraId="02F7A2FF" w14:textId="7942A9BA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r w:rsidRPr="0001225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HALAMAN SAMPUL</w:t>
          </w:r>
          <w:r w:rsidRPr="0001225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01225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01225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216183471" w:history="1"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_Toc216183471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134D3EB" w14:textId="155F5FBF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72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LEMBAR PENGESAHAN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_Toc216183472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2B2E2ED" w14:textId="30834CE0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73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KATA PENGANTAR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_Toc216183473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3B84E93" w14:textId="1920797E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74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DAFTAR ISI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_Toc216183474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0AB4B40" w14:textId="20A12980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75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DAFTAR TABEL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_Toc216183475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67294D1" w14:textId="669E6114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76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BAB I  PENDAHULUAN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_Toc216183476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4C3E31B" w14:textId="2C94D23A" w:rsidR="00937E8D" w:rsidRPr="0001225B" w:rsidRDefault="00937E8D" w:rsidP="00937E8D">
          <w:pPr>
            <w:pStyle w:val="TOC2"/>
            <w:tabs>
              <w:tab w:val="left" w:pos="720"/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77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A.</w:t>
            </w:r>
            <w:r w:rsidRPr="0001225B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Latar Belakang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_Toc216183477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9EC4532" w14:textId="30C6B2D0" w:rsidR="00937E8D" w:rsidRPr="0001225B" w:rsidRDefault="00937E8D" w:rsidP="00937E8D">
          <w:pPr>
            <w:pStyle w:val="TOC2"/>
            <w:tabs>
              <w:tab w:val="left" w:pos="720"/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78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B.</w:t>
            </w:r>
            <w:r w:rsidRPr="0001225B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Ruang Lingkup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_Toc216183478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8276674" w14:textId="4A869F28" w:rsidR="00937E8D" w:rsidRPr="0001225B" w:rsidRDefault="00937E8D" w:rsidP="00937E8D">
          <w:pPr>
            <w:pStyle w:val="TOC2"/>
            <w:tabs>
              <w:tab w:val="left" w:pos="720"/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79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C.</w:t>
            </w:r>
            <w:r w:rsidRPr="0001225B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Maksud dan Tujuan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_Toc216183479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A92616E" w14:textId="43B7CD17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80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BAB II  LAPORAN KERJA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_Toc216183480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CB0AB60" w14:textId="2D18F384" w:rsidR="00937E8D" w:rsidRPr="0001225B" w:rsidRDefault="00937E8D" w:rsidP="00937E8D">
          <w:pPr>
            <w:pStyle w:val="TOC2"/>
            <w:tabs>
              <w:tab w:val="left" w:pos="720"/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81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A.</w:t>
            </w:r>
            <w:r w:rsidRPr="0001225B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Laporan Kerja Kegiatan Teknis dan Konten Website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_Toc216183481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0AB69CE" w14:textId="6E7C4A54" w:rsidR="00937E8D" w:rsidRPr="0001225B" w:rsidRDefault="00937E8D" w:rsidP="00937E8D">
          <w:pPr>
            <w:pStyle w:val="TOC2"/>
            <w:tabs>
              <w:tab w:val="left" w:pos="720"/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82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B.</w:t>
            </w:r>
            <w:r w:rsidRPr="0001225B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Anggaran Kegiatan Pengelolaan Website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_Toc216183482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B06B4D7" w14:textId="785777EF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83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BAB III  TARGET DAN CAPAIAN KERJA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_Toc216183483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B546E00" w14:textId="0F55088A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84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BAB IV EVALUASI CAPAIAN KERJA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_Toc216183484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10CEFC2" w14:textId="319DEB22" w:rsidR="00937E8D" w:rsidRPr="0001225B" w:rsidRDefault="00937E8D" w:rsidP="00937E8D">
          <w:pPr>
            <w:pStyle w:val="TOC2"/>
            <w:tabs>
              <w:tab w:val="left" w:pos="720"/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85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A.</w:t>
            </w:r>
            <w:r w:rsidRPr="0001225B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Evaluasi Kinerja Pengelolaan Website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_Toc216183485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856C5AE" w14:textId="77B19C9F" w:rsidR="00937E8D" w:rsidRPr="0001225B" w:rsidRDefault="00937E8D" w:rsidP="00937E8D">
          <w:pPr>
            <w:pStyle w:val="TOC1"/>
            <w:tabs>
              <w:tab w:val="right" w:leader="dot" w:pos="7927"/>
            </w:tabs>
            <w:spacing w:line="276" w:lineRule="auto"/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216183486" w:history="1">
            <w:r w:rsidRPr="0001225B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BAB V PENUTUP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_Toc216183486 \h </w:instrTex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Pr="0001225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977B58D" w14:textId="108E9407" w:rsidR="00937E8D" w:rsidRPr="0001225B" w:rsidRDefault="00937E8D" w:rsidP="00937E8D">
          <w:pPr>
            <w:spacing w:line="276" w:lineRule="auto"/>
            <w:rPr>
              <w:color w:val="000000" w:themeColor="text1"/>
            </w:rPr>
          </w:pPr>
          <w:r w:rsidRPr="0001225B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2492120D" w14:textId="77777777" w:rsidR="00937E8D" w:rsidRPr="0001225B" w:rsidRDefault="00937E8D" w:rsidP="00F927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02A3C02" w14:textId="677C963A" w:rsidR="00937E8D" w:rsidRPr="0001225B" w:rsidRDefault="00937E8D" w:rsidP="00937E8D">
      <w:pPr>
        <w:pStyle w:val="Heading1"/>
        <w:spacing w:line="360" w:lineRule="auto"/>
        <w:jc w:val="center"/>
        <w:rPr>
          <w:color w:val="000000" w:themeColor="text1"/>
          <w:sz w:val="28"/>
          <w:szCs w:val="28"/>
        </w:rPr>
      </w:pPr>
      <w:r w:rsidRPr="0001225B">
        <w:rPr>
          <w:color w:val="000000" w:themeColor="text1"/>
        </w:rPr>
        <w:br w:type="page"/>
      </w:r>
      <w:bookmarkStart w:id="3" w:name="_Toc216183475"/>
      <w:r w:rsidRPr="0001225B">
        <w:rPr>
          <w:color w:val="000000" w:themeColor="text1"/>
          <w:sz w:val="28"/>
          <w:szCs w:val="28"/>
        </w:rPr>
        <w:lastRenderedPageBreak/>
        <w:t>DAFTAR TABEL</w:t>
      </w:r>
      <w:bookmarkEnd w:id="3"/>
    </w:p>
    <w:p w14:paraId="471A7B3D" w14:textId="77398939" w:rsidR="00937E8D" w:rsidRPr="0001225B" w:rsidRDefault="00937E8D" w:rsidP="00937E8D">
      <w:pPr>
        <w:pStyle w:val="TableofFigures"/>
        <w:tabs>
          <w:tab w:val="right" w:leader="dot" w:pos="7927"/>
        </w:tabs>
        <w:spacing w:line="276" w:lineRule="auto"/>
        <w:rPr>
          <w:rFonts w:asciiTheme="minorHAnsi" w:eastAsiaTheme="minorEastAsia" w:hAnsiTheme="minorHAnsi"/>
          <w:noProof/>
          <w:color w:val="000000" w:themeColor="text1"/>
          <w:kern w:val="2"/>
          <w:sz w:val="24"/>
          <w:szCs w:val="24"/>
          <w:lang w:val="en-ID" w:eastAsia="en-ID"/>
          <w14:ligatures w14:val="standardContextual"/>
        </w:rPr>
      </w:pPr>
      <w:r w:rsidRPr="0001225B">
        <w:rPr>
          <w:rFonts w:eastAsia="Times New Roman" w:cs="Times New Roman"/>
          <w:color w:val="000000" w:themeColor="text1"/>
          <w:sz w:val="24"/>
          <w:szCs w:val="24"/>
          <w:lang w:eastAsia="en-GB"/>
        </w:rPr>
        <w:fldChar w:fldCharType="begin"/>
      </w:r>
      <w:r w:rsidRPr="0001225B">
        <w:rPr>
          <w:rFonts w:eastAsia="Times New Roman" w:cs="Times New Roman"/>
          <w:color w:val="000000" w:themeColor="text1"/>
          <w:sz w:val="24"/>
          <w:szCs w:val="24"/>
          <w:lang w:eastAsia="en-GB"/>
        </w:rPr>
        <w:instrText xml:space="preserve"> TOC \h \z \c "Table" </w:instrText>
      </w:r>
      <w:r w:rsidRPr="0001225B">
        <w:rPr>
          <w:rFonts w:eastAsia="Times New Roman" w:cs="Times New Roman"/>
          <w:color w:val="000000" w:themeColor="text1"/>
          <w:sz w:val="24"/>
          <w:szCs w:val="24"/>
          <w:lang w:eastAsia="en-GB"/>
        </w:rPr>
        <w:fldChar w:fldCharType="separate"/>
      </w:r>
      <w:hyperlink w:anchor="_Toc216183496" w:history="1">
        <w:r w:rsidRPr="0001225B">
          <w:rPr>
            <w:rStyle w:val="Hyperlink"/>
            <w:rFonts w:cs="Times New Roman"/>
            <w:b/>
            <w:bCs/>
            <w:noProof/>
            <w:color w:val="000000" w:themeColor="text1"/>
          </w:rPr>
          <w:t xml:space="preserve">Table 1. </w:t>
        </w:r>
        <w:r w:rsidRPr="0001225B">
          <w:rPr>
            <w:rStyle w:val="Hyperlink"/>
            <w:rFonts w:eastAsia="Times New Roman" w:cs="Times New Roman"/>
            <w:b/>
            <w:bCs/>
            <w:noProof/>
            <w:color w:val="000000" w:themeColor="text1"/>
            <w:lang w:eastAsia="en-GB"/>
          </w:rPr>
          <w:t xml:space="preserve">Realisasi Anggaran Pengelolaan Website Tahun </w:t>
        </w:r>
        <w:r w:rsidR="0001225B" w:rsidRPr="0001225B">
          <w:rPr>
            <w:rStyle w:val="Hyperlink"/>
            <w:rFonts w:eastAsia="Times New Roman" w:cs="Times New Roman"/>
            <w:b/>
            <w:bCs/>
            <w:noProof/>
            <w:color w:val="000000" w:themeColor="text1"/>
            <w:lang w:eastAsia="en-GB"/>
          </w:rPr>
          <w:t>2025</w:t>
        </w:r>
        <w:r w:rsidRPr="0001225B">
          <w:rPr>
            <w:noProof/>
            <w:webHidden/>
            <w:color w:val="000000" w:themeColor="text1"/>
          </w:rPr>
          <w:tab/>
        </w:r>
        <w:r w:rsidRPr="0001225B">
          <w:rPr>
            <w:noProof/>
            <w:webHidden/>
            <w:color w:val="000000" w:themeColor="text1"/>
          </w:rPr>
          <w:fldChar w:fldCharType="begin"/>
        </w:r>
        <w:r w:rsidRPr="0001225B">
          <w:rPr>
            <w:noProof/>
            <w:webHidden/>
            <w:color w:val="000000" w:themeColor="text1"/>
          </w:rPr>
          <w:instrText xml:space="preserve"> PAGEREF _Toc216183496 \h </w:instrText>
        </w:r>
        <w:r w:rsidRPr="0001225B">
          <w:rPr>
            <w:noProof/>
            <w:webHidden/>
            <w:color w:val="000000" w:themeColor="text1"/>
          </w:rPr>
        </w:r>
        <w:r w:rsidRPr="0001225B">
          <w:rPr>
            <w:noProof/>
            <w:webHidden/>
            <w:color w:val="000000" w:themeColor="text1"/>
          </w:rPr>
          <w:fldChar w:fldCharType="separate"/>
        </w:r>
        <w:r w:rsidRPr="0001225B">
          <w:rPr>
            <w:noProof/>
            <w:webHidden/>
            <w:color w:val="000000" w:themeColor="text1"/>
          </w:rPr>
          <w:t>8</w:t>
        </w:r>
        <w:r w:rsidRPr="0001225B">
          <w:rPr>
            <w:noProof/>
            <w:webHidden/>
            <w:color w:val="000000" w:themeColor="text1"/>
          </w:rPr>
          <w:fldChar w:fldCharType="end"/>
        </w:r>
      </w:hyperlink>
    </w:p>
    <w:p w14:paraId="5DF6C054" w14:textId="36D90DBA" w:rsidR="00937E8D" w:rsidRPr="0001225B" w:rsidRDefault="00937E8D" w:rsidP="00937E8D">
      <w:pPr>
        <w:pStyle w:val="TableofFigures"/>
        <w:tabs>
          <w:tab w:val="right" w:leader="dot" w:pos="7927"/>
        </w:tabs>
        <w:spacing w:line="276" w:lineRule="auto"/>
        <w:rPr>
          <w:rFonts w:asciiTheme="minorHAnsi" w:eastAsiaTheme="minorEastAsia" w:hAnsiTheme="minorHAnsi"/>
          <w:noProof/>
          <w:color w:val="000000" w:themeColor="text1"/>
          <w:kern w:val="2"/>
          <w:sz w:val="24"/>
          <w:szCs w:val="24"/>
          <w:lang w:val="en-ID" w:eastAsia="en-ID"/>
          <w14:ligatures w14:val="standardContextual"/>
        </w:rPr>
      </w:pPr>
      <w:hyperlink w:anchor="_Toc216183497" w:history="1">
        <w:r w:rsidRPr="0001225B">
          <w:rPr>
            <w:rStyle w:val="Hyperlink"/>
            <w:rFonts w:cs="Times New Roman"/>
            <w:b/>
            <w:bCs/>
            <w:noProof/>
            <w:color w:val="000000" w:themeColor="text1"/>
          </w:rPr>
          <w:t>Table 2.</w:t>
        </w:r>
        <w:r w:rsidRPr="0001225B">
          <w:rPr>
            <w:rStyle w:val="Hyperlink"/>
            <w:rFonts w:eastAsia="Times New Roman" w:cs="Times New Roman"/>
            <w:b/>
            <w:bCs/>
            <w:noProof/>
            <w:color w:val="000000" w:themeColor="text1"/>
            <w:lang w:eastAsia="en-GB"/>
          </w:rPr>
          <w:t xml:space="preserve"> Target dan Capaian Program Kerja Website </w:t>
        </w:r>
        <w:r w:rsidR="0001225B" w:rsidRPr="0001225B">
          <w:rPr>
            <w:rStyle w:val="Hyperlink"/>
            <w:rFonts w:eastAsia="Times New Roman" w:cs="Times New Roman"/>
            <w:b/>
            <w:bCs/>
            <w:noProof/>
            <w:color w:val="000000" w:themeColor="text1"/>
            <w:lang w:eastAsia="en-GB"/>
          </w:rPr>
          <w:t>2025</w:t>
        </w:r>
        <w:r w:rsidRPr="0001225B">
          <w:rPr>
            <w:noProof/>
            <w:webHidden/>
            <w:color w:val="000000" w:themeColor="text1"/>
          </w:rPr>
          <w:tab/>
        </w:r>
        <w:r w:rsidRPr="0001225B">
          <w:rPr>
            <w:noProof/>
            <w:webHidden/>
            <w:color w:val="000000" w:themeColor="text1"/>
          </w:rPr>
          <w:fldChar w:fldCharType="begin"/>
        </w:r>
        <w:r w:rsidRPr="0001225B">
          <w:rPr>
            <w:noProof/>
            <w:webHidden/>
            <w:color w:val="000000" w:themeColor="text1"/>
          </w:rPr>
          <w:instrText xml:space="preserve"> PAGEREF _Toc216183497 \h </w:instrText>
        </w:r>
        <w:r w:rsidRPr="0001225B">
          <w:rPr>
            <w:noProof/>
            <w:webHidden/>
            <w:color w:val="000000" w:themeColor="text1"/>
          </w:rPr>
        </w:r>
        <w:r w:rsidRPr="0001225B">
          <w:rPr>
            <w:noProof/>
            <w:webHidden/>
            <w:color w:val="000000" w:themeColor="text1"/>
          </w:rPr>
          <w:fldChar w:fldCharType="separate"/>
        </w:r>
        <w:r w:rsidRPr="0001225B">
          <w:rPr>
            <w:noProof/>
            <w:webHidden/>
            <w:color w:val="000000" w:themeColor="text1"/>
          </w:rPr>
          <w:t>9</w:t>
        </w:r>
        <w:r w:rsidRPr="0001225B">
          <w:rPr>
            <w:noProof/>
            <w:webHidden/>
            <w:color w:val="000000" w:themeColor="text1"/>
          </w:rPr>
          <w:fldChar w:fldCharType="end"/>
        </w:r>
      </w:hyperlink>
    </w:p>
    <w:p w14:paraId="5E3D494E" w14:textId="4A1FFB27" w:rsidR="00937E8D" w:rsidRPr="0001225B" w:rsidRDefault="00937E8D" w:rsidP="00937E8D">
      <w:pPr>
        <w:pStyle w:val="TableofFigures"/>
        <w:tabs>
          <w:tab w:val="right" w:leader="dot" w:pos="7927"/>
        </w:tabs>
        <w:spacing w:line="276" w:lineRule="auto"/>
        <w:rPr>
          <w:rFonts w:asciiTheme="minorHAnsi" w:eastAsiaTheme="minorEastAsia" w:hAnsiTheme="minorHAnsi"/>
          <w:noProof/>
          <w:color w:val="000000" w:themeColor="text1"/>
          <w:kern w:val="2"/>
          <w:sz w:val="24"/>
          <w:szCs w:val="24"/>
          <w:lang w:val="en-ID" w:eastAsia="en-ID"/>
          <w14:ligatures w14:val="standardContextual"/>
        </w:rPr>
      </w:pPr>
      <w:hyperlink w:anchor="_Toc216183498" w:history="1">
        <w:r w:rsidRPr="0001225B">
          <w:rPr>
            <w:rStyle w:val="Hyperlink"/>
            <w:rFonts w:cs="Times New Roman"/>
            <w:b/>
            <w:bCs/>
            <w:noProof/>
            <w:color w:val="000000" w:themeColor="text1"/>
          </w:rPr>
          <w:t>Table 3</w:t>
        </w:r>
        <w:r w:rsidRPr="0001225B">
          <w:rPr>
            <w:rStyle w:val="Hyperlink"/>
            <w:rFonts w:eastAsia="Times New Roman" w:cs="Times New Roman"/>
            <w:b/>
            <w:bCs/>
            <w:noProof/>
            <w:color w:val="000000" w:themeColor="text1"/>
            <w:lang w:eastAsia="en-GB"/>
          </w:rPr>
          <w:t>. Evaluasi Capaian Kinerja dan Tindak Lanjut</w:t>
        </w:r>
        <w:r w:rsidRPr="0001225B">
          <w:rPr>
            <w:noProof/>
            <w:webHidden/>
            <w:color w:val="000000" w:themeColor="text1"/>
          </w:rPr>
          <w:tab/>
        </w:r>
        <w:r w:rsidRPr="0001225B">
          <w:rPr>
            <w:noProof/>
            <w:webHidden/>
            <w:color w:val="000000" w:themeColor="text1"/>
          </w:rPr>
          <w:fldChar w:fldCharType="begin"/>
        </w:r>
        <w:r w:rsidRPr="0001225B">
          <w:rPr>
            <w:noProof/>
            <w:webHidden/>
            <w:color w:val="000000" w:themeColor="text1"/>
          </w:rPr>
          <w:instrText xml:space="preserve"> PAGEREF _Toc216183498 \h </w:instrText>
        </w:r>
        <w:r w:rsidRPr="0001225B">
          <w:rPr>
            <w:noProof/>
            <w:webHidden/>
            <w:color w:val="000000" w:themeColor="text1"/>
          </w:rPr>
        </w:r>
        <w:r w:rsidRPr="0001225B">
          <w:rPr>
            <w:noProof/>
            <w:webHidden/>
            <w:color w:val="000000" w:themeColor="text1"/>
          </w:rPr>
          <w:fldChar w:fldCharType="separate"/>
        </w:r>
        <w:r w:rsidRPr="0001225B">
          <w:rPr>
            <w:noProof/>
            <w:webHidden/>
            <w:color w:val="000000" w:themeColor="text1"/>
          </w:rPr>
          <w:t>11</w:t>
        </w:r>
        <w:r w:rsidRPr="0001225B">
          <w:rPr>
            <w:noProof/>
            <w:webHidden/>
            <w:color w:val="000000" w:themeColor="text1"/>
          </w:rPr>
          <w:fldChar w:fldCharType="end"/>
        </w:r>
      </w:hyperlink>
    </w:p>
    <w:p w14:paraId="703219AA" w14:textId="4B19621F" w:rsidR="00937E8D" w:rsidRPr="0001225B" w:rsidRDefault="00937E8D" w:rsidP="00937E8D">
      <w:pPr>
        <w:pStyle w:val="TableofFigures"/>
        <w:tabs>
          <w:tab w:val="right" w:leader="dot" w:pos="7927"/>
        </w:tabs>
        <w:spacing w:line="276" w:lineRule="auto"/>
        <w:rPr>
          <w:rFonts w:asciiTheme="minorHAnsi" w:eastAsiaTheme="minorEastAsia" w:hAnsiTheme="minorHAnsi"/>
          <w:noProof/>
          <w:color w:val="000000" w:themeColor="text1"/>
          <w:kern w:val="2"/>
          <w:sz w:val="24"/>
          <w:szCs w:val="24"/>
          <w:lang w:val="en-ID" w:eastAsia="en-ID"/>
          <w14:ligatures w14:val="standardContextual"/>
        </w:rPr>
      </w:pPr>
      <w:hyperlink w:anchor="_Toc216183499" w:history="1">
        <w:r w:rsidRPr="0001225B">
          <w:rPr>
            <w:rStyle w:val="Hyperlink"/>
            <w:rFonts w:cs="Times New Roman"/>
            <w:b/>
            <w:bCs/>
            <w:noProof/>
            <w:color w:val="000000" w:themeColor="text1"/>
          </w:rPr>
          <w:t>Table 4</w:t>
        </w:r>
        <w:r w:rsidRPr="0001225B">
          <w:rPr>
            <w:rStyle w:val="Hyperlink"/>
            <w:rFonts w:eastAsia="Times New Roman" w:cs="Times New Roman"/>
            <w:b/>
            <w:bCs/>
            <w:noProof/>
            <w:color w:val="000000" w:themeColor="text1"/>
            <w:lang w:eastAsia="en-GB"/>
          </w:rPr>
          <w:t>. Kesimpulan Hasil Evaluasi &amp; Strategi 2025</w:t>
        </w:r>
        <w:r w:rsidRPr="0001225B">
          <w:rPr>
            <w:noProof/>
            <w:webHidden/>
            <w:color w:val="000000" w:themeColor="text1"/>
          </w:rPr>
          <w:tab/>
        </w:r>
        <w:r w:rsidRPr="0001225B">
          <w:rPr>
            <w:noProof/>
            <w:webHidden/>
            <w:color w:val="000000" w:themeColor="text1"/>
          </w:rPr>
          <w:fldChar w:fldCharType="begin"/>
        </w:r>
        <w:r w:rsidRPr="0001225B">
          <w:rPr>
            <w:noProof/>
            <w:webHidden/>
            <w:color w:val="000000" w:themeColor="text1"/>
          </w:rPr>
          <w:instrText xml:space="preserve"> PAGEREF _Toc216183499 \h </w:instrText>
        </w:r>
        <w:r w:rsidRPr="0001225B">
          <w:rPr>
            <w:noProof/>
            <w:webHidden/>
            <w:color w:val="000000" w:themeColor="text1"/>
          </w:rPr>
        </w:r>
        <w:r w:rsidRPr="0001225B">
          <w:rPr>
            <w:noProof/>
            <w:webHidden/>
            <w:color w:val="000000" w:themeColor="text1"/>
          </w:rPr>
          <w:fldChar w:fldCharType="separate"/>
        </w:r>
        <w:r w:rsidRPr="0001225B">
          <w:rPr>
            <w:noProof/>
            <w:webHidden/>
            <w:color w:val="000000" w:themeColor="text1"/>
          </w:rPr>
          <w:t>13</w:t>
        </w:r>
        <w:r w:rsidRPr="0001225B">
          <w:rPr>
            <w:noProof/>
            <w:webHidden/>
            <w:color w:val="000000" w:themeColor="text1"/>
          </w:rPr>
          <w:fldChar w:fldCharType="end"/>
        </w:r>
      </w:hyperlink>
    </w:p>
    <w:p w14:paraId="027565E5" w14:textId="4D0F70EA" w:rsidR="00937E8D" w:rsidRPr="0001225B" w:rsidRDefault="00937E8D" w:rsidP="00937E8D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fldChar w:fldCharType="end"/>
      </w:r>
    </w:p>
    <w:p w14:paraId="26D6D373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FF0E08D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96E9A67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A0A43B0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C12C339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4428FA2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AF3940A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62BE960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A59F0CE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06AAC7A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460A1D4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1DE47D1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9EC254B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C7150AC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2985E6E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20183A3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0B3D21B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28BC1EE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AD5A0AA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F371D88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49E296B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538B710" w14:textId="77777777" w:rsidR="00937E8D" w:rsidRPr="0001225B" w:rsidRDefault="00937E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AEADE37" w14:textId="77777777" w:rsidR="00F927AE" w:rsidRPr="0001225B" w:rsidRDefault="00F927AE" w:rsidP="00F927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5E6B77A" w14:textId="585EC990" w:rsidR="00F927AE" w:rsidRPr="0001225B" w:rsidRDefault="00F927AE" w:rsidP="00BA2219">
      <w:pPr>
        <w:pStyle w:val="Heading1"/>
        <w:spacing w:line="360" w:lineRule="auto"/>
        <w:jc w:val="center"/>
        <w:rPr>
          <w:color w:val="000000" w:themeColor="text1"/>
          <w:sz w:val="28"/>
          <w:szCs w:val="28"/>
        </w:rPr>
      </w:pPr>
      <w:bookmarkStart w:id="4" w:name="_Toc216183476"/>
      <w:r w:rsidRPr="0001225B">
        <w:rPr>
          <w:color w:val="000000" w:themeColor="text1"/>
          <w:sz w:val="28"/>
          <w:szCs w:val="28"/>
        </w:rPr>
        <w:lastRenderedPageBreak/>
        <w:t>BAB I</w:t>
      </w:r>
      <w:r w:rsidR="0068594F" w:rsidRPr="0001225B">
        <w:rPr>
          <w:color w:val="000000" w:themeColor="text1"/>
          <w:sz w:val="28"/>
          <w:szCs w:val="28"/>
        </w:rPr>
        <w:t xml:space="preserve"> </w:t>
      </w:r>
      <w:r w:rsidR="0068594F" w:rsidRPr="0001225B">
        <w:rPr>
          <w:color w:val="000000" w:themeColor="text1"/>
          <w:sz w:val="28"/>
          <w:szCs w:val="28"/>
        </w:rPr>
        <w:br/>
      </w:r>
      <w:r w:rsidRPr="0001225B">
        <w:rPr>
          <w:color w:val="000000" w:themeColor="text1"/>
          <w:sz w:val="28"/>
          <w:szCs w:val="28"/>
        </w:rPr>
        <w:t>PENDAHULUAN</w:t>
      </w:r>
      <w:bookmarkEnd w:id="4"/>
    </w:p>
    <w:p w14:paraId="0CCD87F2" w14:textId="77777777" w:rsidR="0068594F" w:rsidRPr="0001225B" w:rsidRDefault="0068594F" w:rsidP="00EC5D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F19821C" w14:textId="0BA9484C" w:rsidR="00F927AE" w:rsidRPr="0001225B" w:rsidRDefault="00F927AE" w:rsidP="00EC61D7">
      <w:pPr>
        <w:pStyle w:val="Heading2"/>
        <w:numPr>
          <w:ilvl w:val="0"/>
          <w:numId w:val="8"/>
        </w:numPr>
        <w:spacing w:before="0" w:beforeAutospacing="0" w:line="360" w:lineRule="auto"/>
        <w:ind w:left="426" w:hanging="426"/>
        <w:rPr>
          <w:color w:val="000000" w:themeColor="text1"/>
          <w:sz w:val="24"/>
          <w:szCs w:val="24"/>
        </w:rPr>
      </w:pPr>
      <w:bookmarkStart w:id="5" w:name="_Toc216183477"/>
      <w:r w:rsidRPr="0001225B">
        <w:rPr>
          <w:color w:val="000000" w:themeColor="text1"/>
          <w:sz w:val="24"/>
          <w:szCs w:val="24"/>
        </w:rPr>
        <w:t xml:space="preserve">Latar </w:t>
      </w:r>
      <w:proofErr w:type="spellStart"/>
      <w:r w:rsidRPr="0001225B">
        <w:rPr>
          <w:color w:val="000000" w:themeColor="text1"/>
          <w:sz w:val="24"/>
          <w:szCs w:val="24"/>
        </w:rPr>
        <w:t>Belakang</w:t>
      </w:r>
      <w:bookmarkEnd w:id="5"/>
      <w:proofErr w:type="spellEnd"/>
    </w:p>
    <w:p w14:paraId="40A14E41" w14:textId="77777777" w:rsidR="00F927AE" w:rsidRPr="0001225B" w:rsidRDefault="00F927AE" w:rsidP="00EC61D7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Di era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digitalisasi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pendidikan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tinggi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institusi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bukan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sekadar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papan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pengumuman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melainkan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pusat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layanan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akademik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promosi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dan branding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institusi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Poltekkes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Bhakti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Setya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Indonesia (BSI)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berkomitmen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untuk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menghadirkan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layanan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cepat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akurat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aman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melalui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laman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resmi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kampus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0743E49D" w14:textId="1E697296" w:rsidR="00F927AE" w:rsidRPr="0001225B" w:rsidRDefault="00F927AE" w:rsidP="00EC61D7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Tahun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01225B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2025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menjadi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tahun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krusial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dimana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dilakukan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pengembangan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ulang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(re-design)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antarmuka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pengguna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</w:t>
      </w:r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User Interface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)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dengan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tema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"Era Baru Pendidikan Kesehatan Modern"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pengembangan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Content Management System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(CMS)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mandiri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untuk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meningkatkan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keamanan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data.</w:t>
      </w:r>
    </w:p>
    <w:p w14:paraId="52A61C12" w14:textId="7E850FE0" w:rsidR="00F927AE" w:rsidRPr="0001225B" w:rsidRDefault="00F927AE" w:rsidP="00EC61D7">
      <w:pPr>
        <w:pStyle w:val="Heading2"/>
        <w:numPr>
          <w:ilvl w:val="0"/>
          <w:numId w:val="8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bookmarkStart w:id="6" w:name="_Toc216183478"/>
      <w:r w:rsidRPr="0001225B">
        <w:rPr>
          <w:color w:val="000000" w:themeColor="text1"/>
          <w:sz w:val="24"/>
          <w:szCs w:val="24"/>
        </w:rPr>
        <w:t xml:space="preserve">Ruang </w:t>
      </w:r>
      <w:proofErr w:type="spellStart"/>
      <w:r w:rsidRPr="0001225B">
        <w:rPr>
          <w:color w:val="000000" w:themeColor="text1"/>
          <w:sz w:val="24"/>
          <w:szCs w:val="24"/>
        </w:rPr>
        <w:t>Lingkup</w:t>
      </w:r>
      <w:bookmarkEnd w:id="6"/>
      <w:proofErr w:type="spellEnd"/>
    </w:p>
    <w:p w14:paraId="498FD1DA" w14:textId="1828EB7D" w:rsidR="00F927AE" w:rsidRPr="0001225B" w:rsidRDefault="00F927AE" w:rsidP="00EC61D7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Laporan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mencakup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kinerja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Unit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Pengelola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</w:t>
      </w:r>
      <w:proofErr w:type="spellStart"/>
      <w:proofErr w:type="gram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meliputi</w:t>
      </w:r>
      <w:proofErr w:type="spellEnd"/>
      <w:r w:rsidR="00EC61D7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  <w:proofErr w:type="gramEnd"/>
    </w:p>
    <w:p w14:paraId="2D7286F1" w14:textId="77777777" w:rsidR="00F927AE" w:rsidRPr="0001225B" w:rsidRDefault="00F927AE" w:rsidP="00EC61D7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Pengembangan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infrastruktur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(Hosting, Domain, SSL).</w:t>
      </w:r>
    </w:p>
    <w:p w14:paraId="1DAF90DD" w14:textId="77777777" w:rsidR="00F927AE" w:rsidRPr="0001225B" w:rsidRDefault="00F927AE" w:rsidP="00EC61D7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Pengembangan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Perangkat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Lunak (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Pembuatan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CMS Custom,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Perbaikan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Bug/Error).</w:t>
      </w:r>
    </w:p>
    <w:p w14:paraId="7355226F" w14:textId="77777777" w:rsidR="00F927AE" w:rsidRPr="0001225B" w:rsidRDefault="00F927AE" w:rsidP="00EC61D7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Manajemen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Konten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(Update Berita,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Prestasi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Dosen/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Mahasiswa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).</w:t>
      </w:r>
    </w:p>
    <w:p w14:paraId="2416E65A" w14:textId="77777777" w:rsidR="00F927AE" w:rsidRPr="0001225B" w:rsidRDefault="00F927AE" w:rsidP="00EC61D7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Keamanan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Siber (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Penanganan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Malware, Backup Data).</w:t>
      </w:r>
    </w:p>
    <w:p w14:paraId="1D8FBF13" w14:textId="54BDE934" w:rsidR="00F927AE" w:rsidRPr="0001225B" w:rsidRDefault="00F927AE" w:rsidP="00EC61D7">
      <w:pPr>
        <w:pStyle w:val="Heading2"/>
        <w:numPr>
          <w:ilvl w:val="0"/>
          <w:numId w:val="8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bookmarkStart w:id="7" w:name="_Toc216183479"/>
      <w:r w:rsidRPr="0001225B">
        <w:rPr>
          <w:color w:val="000000" w:themeColor="text1"/>
          <w:sz w:val="24"/>
          <w:szCs w:val="24"/>
        </w:rPr>
        <w:t>Maksud dan Tujuan</w:t>
      </w:r>
      <w:bookmarkEnd w:id="7"/>
    </w:p>
    <w:p w14:paraId="6D64B5B8" w14:textId="38156885" w:rsidR="00EC5D5F" w:rsidRPr="0001225B" w:rsidRDefault="00F927AE" w:rsidP="00EC61D7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Tujuannya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adalah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menjamin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Poltekkes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BSI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beroperasi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dengan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uptime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tinggi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aman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dari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serangan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siber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menyajikan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terkini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guna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mendukung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akreditasi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serta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penerimaan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mahasiswa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baru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4D9F43A2" w14:textId="77777777" w:rsidR="00EC5D5F" w:rsidRPr="0001225B" w:rsidRDefault="00EC5D5F" w:rsidP="00EC5D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538501D" w14:textId="77777777" w:rsidR="00F927AE" w:rsidRPr="0001225B" w:rsidRDefault="00000000" w:rsidP="00F927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pict w14:anchorId="52A9C280">
          <v:rect id="_x0000_i1025" style="width:0;height:1.5pt" o:hralign="center" o:hrstd="t" o:hr="t" fillcolor="#a0a0a0" stroked="f"/>
        </w:pict>
      </w:r>
    </w:p>
    <w:p w14:paraId="2C6614E5" w14:textId="1049D126" w:rsidR="00F927AE" w:rsidRPr="0001225B" w:rsidRDefault="00F927AE" w:rsidP="00EC61D7">
      <w:pPr>
        <w:pStyle w:val="Heading1"/>
        <w:spacing w:line="360" w:lineRule="auto"/>
        <w:jc w:val="center"/>
        <w:rPr>
          <w:color w:val="000000" w:themeColor="text1"/>
          <w:sz w:val="28"/>
          <w:szCs w:val="28"/>
        </w:rPr>
      </w:pPr>
      <w:bookmarkStart w:id="8" w:name="_Toc216183480"/>
      <w:r w:rsidRPr="0001225B">
        <w:rPr>
          <w:color w:val="000000" w:themeColor="text1"/>
          <w:sz w:val="28"/>
          <w:szCs w:val="28"/>
        </w:rPr>
        <w:lastRenderedPageBreak/>
        <w:t>BAB II</w:t>
      </w:r>
      <w:r w:rsidR="00EC61D7" w:rsidRPr="0001225B">
        <w:rPr>
          <w:color w:val="000000" w:themeColor="text1"/>
          <w:sz w:val="28"/>
          <w:szCs w:val="28"/>
        </w:rPr>
        <w:t xml:space="preserve"> </w:t>
      </w:r>
      <w:r w:rsidR="00EC61D7" w:rsidRPr="0001225B">
        <w:rPr>
          <w:color w:val="000000" w:themeColor="text1"/>
          <w:sz w:val="28"/>
          <w:szCs w:val="28"/>
        </w:rPr>
        <w:br/>
      </w:r>
      <w:r w:rsidRPr="0001225B">
        <w:rPr>
          <w:color w:val="000000" w:themeColor="text1"/>
          <w:sz w:val="28"/>
          <w:szCs w:val="28"/>
        </w:rPr>
        <w:t>LAPORAN KERJA</w:t>
      </w:r>
      <w:bookmarkEnd w:id="8"/>
    </w:p>
    <w:p w14:paraId="64A19ED8" w14:textId="77777777" w:rsidR="00EC61D7" w:rsidRPr="0001225B" w:rsidRDefault="00EC61D7" w:rsidP="00EC61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633C5D0C" w14:textId="6BD8E167" w:rsidR="00F927AE" w:rsidRPr="0001225B" w:rsidRDefault="00F927AE" w:rsidP="00EC61D7">
      <w:pPr>
        <w:pStyle w:val="Heading2"/>
        <w:numPr>
          <w:ilvl w:val="0"/>
          <w:numId w:val="10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bookmarkStart w:id="9" w:name="_Toc216183481"/>
      <w:proofErr w:type="spellStart"/>
      <w:r w:rsidRPr="0001225B">
        <w:rPr>
          <w:color w:val="000000" w:themeColor="text1"/>
          <w:sz w:val="24"/>
          <w:szCs w:val="24"/>
        </w:rPr>
        <w:t>Laporan</w:t>
      </w:r>
      <w:proofErr w:type="spellEnd"/>
      <w:r w:rsidRPr="0001225B">
        <w:rPr>
          <w:color w:val="000000" w:themeColor="text1"/>
          <w:sz w:val="24"/>
          <w:szCs w:val="24"/>
        </w:rPr>
        <w:t xml:space="preserve"> </w:t>
      </w:r>
      <w:proofErr w:type="spellStart"/>
      <w:r w:rsidRPr="0001225B">
        <w:rPr>
          <w:color w:val="000000" w:themeColor="text1"/>
          <w:sz w:val="24"/>
          <w:szCs w:val="24"/>
        </w:rPr>
        <w:t>Kerja</w:t>
      </w:r>
      <w:proofErr w:type="spellEnd"/>
      <w:r w:rsidRPr="0001225B">
        <w:rPr>
          <w:color w:val="000000" w:themeColor="text1"/>
          <w:sz w:val="24"/>
          <w:szCs w:val="24"/>
        </w:rPr>
        <w:t xml:space="preserve"> </w:t>
      </w:r>
      <w:proofErr w:type="spellStart"/>
      <w:r w:rsidRPr="0001225B">
        <w:rPr>
          <w:color w:val="000000" w:themeColor="text1"/>
          <w:sz w:val="24"/>
          <w:szCs w:val="24"/>
        </w:rPr>
        <w:t>Kegiatan</w:t>
      </w:r>
      <w:proofErr w:type="spellEnd"/>
      <w:r w:rsidRPr="0001225B">
        <w:rPr>
          <w:color w:val="000000" w:themeColor="text1"/>
          <w:sz w:val="24"/>
          <w:szCs w:val="24"/>
        </w:rPr>
        <w:t xml:space="preserve"> Teknis dan </w:t>
      </w:r>
      <w:proofErr w:type="spellStart"/>
      <w:r w:rsidRPr="0001225B">
        <w:rPr>
          <w:color w:val="000000" w:themeColor="text1"/>
          <w:sz w:val="24"/>
          <w:szCs w:val="24"/>
        </w:rPr>
        <w:t>Konten</w:t>
      </w:r>
      <w:proofErr w:type="spellEnd"/>
      <w:r w:rsidRPr="0001225B">
        <w:rPr>
          <w:color w:val="000000" w:themeColor="text1"/>
          <w:sz w:val="24"/>
          <w:szCs w:val="24"/>
        </w:rPr>
        <w:t xml:space="preserve"> Website</w:t>
      </w:r>
      <w:bookmarkEnd w:id="9"/>
    </w:p>
    <w:p w14:paraId="1DCA769E" w14:textId="78342FE9" w:rsidR="00F927AE" w:rsidRPr="0001225B" w:rsidRDefault="00F927AE" w:rsidP="00EC61D7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Selama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tahun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01225B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2025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Bagian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Pengelolaan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telah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melaksanakan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kegiatan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utama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sebagai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berikut</w:t>
      </w:r>
      <w:proofErr w:type="spellEnd"/>
      <w:r w:rsidR="00EC61D7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  <w:proofErr w:type="gramEnd"/>
    </w:p>
    <w:p w14:paraId="7B355C65" w14:textId="50A5043B" w:rsidR="00F927AE" w:rsidRPr="0001225B" w:rsidRDefault="00F927AE" w:rsidP="00EC61D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Redesign </w:t>
      </w:r>
      <w:proofErr w:type="spell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Tampilan</w:t>
      </w:r>
      <w:proofErr w:type="spellEnd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Website (Frontend</w:t>
      </w:r>
      <w:proofErr w:type="gram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)</w:t>
      </w:r>
      <w:r w:rsidR="00EC61D7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:</w:t>
      </w:r>
      <w:proofErr w:type="gram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Meluncurkan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wajah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baru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yang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lebih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responsif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menampilkan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utama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seperti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"Mitra &amp; Kerjasama", "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Prestasi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Dosen", dan "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Testimoni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Alumni"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secara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lebih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menarik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10B30421" w14:textId="65A03275" w:rsidR="0068594F" w:rsidRPr="0001225B" w:rsidRDefault="00F927AE" w:rsidP="00EC61D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Pengembangan</w:t>
      </w:r>
      <w:proofErr w:type="spellEnd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CMS </w:t>
      </w:r>
      <w:proofErr w:type="spell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Mandiri</w:t>
      </w:r>
      <w:proofErr w:type="spellEnd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(Backend</w:t>
      </w:r>
      <w:proofErr w:type="gram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)</w:t>
      </w:r>
      <w:r w:rsidR="00EC61D7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:</w:t>
      </w:r>
      <w:proofErr w:type="gram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Membangun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sistem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admin panel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berbasis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PHP Native.</w:t>
      </w:r>
    </w:p>
    <w:p w14:paraId="638D43AB" w14:textId="4DBCA957" w:rsidR="00F927AE" w:rsidRPr="0001225B" w:rsidRDefault="00F927AE" w:rsidP="00EC61D7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Catatan</w:t>
      </w:r>
      <w:proofErr w:type="spellEnd"/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Teknis</w:t>
      </w:r>
      <w:r w:rsidR="00EC61D7"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:</w:t>
      </w:r>
      <w:proofErr w:type="gram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Tim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melakukan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perbaikan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pada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modul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upload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berita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sempat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mengalami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kendala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permission error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(Warning: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move_uploaded_file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),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serta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mengatasi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isu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ganda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</w:t>
      </w:r>
      <w:proofErr w:type="spellStart"/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session_start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) pada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sistem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login.</w:t>
      </w:r>
    </w:p>
    <w:p w14:paraId="3D69E5DE" w14:textId="59B94B97" w:rsidR="00F927AE" w:rsidRPr="0001225B" w:rsidRDefault="00F927AE" w:rsidP="00EC61D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Manajemen</w:t>
      </w:r>
      <w:proofErr w:type="spellEnd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Konten</w:t>
      </w:r>
      <w:proofErr w:type="spellEnd"/>
      <w:r w:rsidR="00EC61D7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:</w:t>
      </w:r>
      <w:proofErr w:type="gram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Melakukan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update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rutin pada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kanal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berita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kegiatan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kampus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data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prestasi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22A43AF6" w14:textId="3495C9A8" w:rsidR="00F927AE" w:rsidRPr="0001225B" w:rsidRDefault="00F927AE" w:rsidP="00EC73C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Integrasi </w:t>
      </w:r>
      <w:proofErr w:type="spellStart"/>
      <w:proofErr w:type="gram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Sistem</w:t>
      </w:r>
      <w:proofErr w:type="spellEnd"/>
      <w:r w:rsidR="00EC61D7"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:</w:t>
      </w:r>
      <w:proofErr w:type="gram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Menghubungkan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tautan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utama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dengan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sistem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eksternal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seperti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SIAKAD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Jurnal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63E75C5B" w14:textId="01B243AB" w:rsidR="005A0905" w:rsidRPr="0001225B" w:rsidRDefault="005A0905" w:rsidP="00EC73C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Instalasi</w:t>
      </w:r>
      <w:proofErr w:type="spellEnd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Sistem</w:t>
      </w:r>
      <w:proofErr w:type="spellEnd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Pendukung</w:t>
      </w:r>
      <w:proofErr w:type="spellEnd"/>
      <w:r w:rsidRPr="000122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:</w:t>
      </w:r>
      <w:proofErr w:type="gram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Melaksanakan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Pembangunan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instalasi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perpustakaan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repository,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serta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implementasi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system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manajemen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perpustakaan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INLISLite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1176A385" w14:textId="3D1597EC" w:rsidR="00F927AE" w:rsidRPr="0001225B" w:rsidRDefault="00F927AE" w:rsidP="00EC73CE">
      <w:pPr>
        <w:pStyle w:val="Heading2"/>
        <w:numPr>
          <w:ilvl w:val="0"/>
          <w:numId w:val="10"/>
        </w:numPr>
        <w:spacing w:line="360" w:lineRule="auto"/>
        <w:ind w:left="426" w:hanging="426"/>
        <w:rPr>
          <w:color w:val="000000" w:themeColor="text1"/>
          <w:sz w:val="24"/>
          <w:szCs w:val="24"/>
        </w:rPr>
      </w:pPr>
      <w:bookmarkStart w:id="10" w:name="_Toc216183482"/>
      <w:proofErr w:type="spellStart"/>
      <w:r w:rsidRPr="0001225B">
        <w:rPr>
          <w:color w:val="000000" w:themeColor="text1"/>
          <w:sz w:val="24"/>
          <w:szCs w:val="24"/>
        </w:rPr>
        <w:t>Anggaran</w:t>
      </w:r>
      <w:proofErr w:type="spellEnd"/>
      <w:r w:rsidRPr="0001225B">
        <w:rPr>
          <w:color w:val="000000" w:themeColor="text1"/>
          <w:sz w:val="24"/>
          <w:szCs w:val="24"/>
        </w:rPr>
        <w:t xml:space="preserve"> </w:t>
      </w:r>
      <w:proofErr w:type="spellStart"/>
      <w:r w:rsidRPr="0001225B">
        <w:rPr>
          <w:color w:val="000000" w:themeColor="text1"/>
          <w:sz w:val="24"/>
          <w:szCs w:val="24"/>
        </w:rPr>
        <w:t>Kegiatan</w:t>
      </w:r>
      <w:proofErr w:type="spellEnd"/>
      <w:r w:rsidRPr="0001225B">
        <w:rPr>
          <w:color w:val="000000" w:themeColor="text1"/>
          <w:sz w:val="24"/>
          <w:szCs w:val="24"/>
        </w:rPr>
        <w:t xml:space="preserve"> </w:t>
      </w:r>
      <w:proofErr w:type="spellStart"/>
      <w:r w:rsidRPr="0001225B">
        <w:rPr>
          <w:color w:val="000000" w:themeColor="text1"/>
          <w:sz w:val="24"/>
          <w:szCs w:val="24"/>
        </w:rPr>
        <w:t>Pengelolaan</w:t>
      </w:r>
      <w:proofErr w:type="spellEnd"/>
      <w:r w:rsidRPr="0001225B">
        <w:rPr>
          <w:color w:val="000000" w:themeColor="text1"/>
          <w:sz w:val="24"/>
          <w:szCs w:val="24"/>
        </w:rPr>
        <w:t xml:space="preserve"> Website</w:t>
      </w:r>
      <w:bookmarkEnd w:id="10"/>
    </w:p>
    <w:p w14:paraId="3C45C86F" w14:textId="741C6DEE" w:rsidR="00EC73CE" w:rsidRPr="0001225B" w:rsidRDefault="00F927AE" w:rsidP="005A0905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Realisasi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anggaran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digunakan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untuk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biaya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operasional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server,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lisensi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pengembangan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sistem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Rincian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sebagai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proofErr w:type="gram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berikut</w:t>
      </w:r>
      <w:proofErr w:type="spellEnd"/>
      <w:r w:rsidR="00EC61D7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  <w:proofErr w:type="gramEnd"/>
      <w:r w:rsidR="00000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pict w14:anchorId="3F002965">
          <v:rect id="_x0000_i1026" style="width:0;height:1.5pt" o:hralign="center" o:hrstd="t" o:hr="t" fillcolor="#a0a0a0" stroked="f"/>
        </w:pict>
      </w:r>
    </w:p>
    <w:p w14:paraId="39D5997C" w14:textId="0CEF8E58" w:rsidR="00F927AE" w:rsidRPr="0001225B" w:rsidRDefault="00EC73CE" w:rsidP="00EC73CE">
      <w:pPr>
        <w:pStyle w:val="Caption"/>
        <w:spacing w:line="36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</w:pPr>
      <w:bookmarkStart w:id="11" w:name="_Toc216183496"/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Table </w: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BA2219" w:rsidRPr="0001225B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.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Realisasi</w:t>
      </w:r>
      <w:proofErr w:type="spellEnd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Anggaran</w:t>
      </w:r>
      <w:proofErr w:type="spellEnd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Pengelolaan</w:t>
      </w:r>
      <w:proofErr w:type="spellEnd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Website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Tahun</w:t>
      </w:r>
      <w:proofErr w:type="spellEnd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</w:t>
      </w:r>
      <w:r w:rsidR="0001225B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2025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797"/>
        <w:gridCol w:w="937"/>
        <w:gridCol w:w="1809"/>
      </w:tblGrid>
      <w:tr w:rsidR="0001225B" w:rsidRPr="0001225B" w14:paraId="0C794570" w14:textId="77777777" w:rsidTr="00A7168C">
        <w:tc>
          <w:tcPr>
            <w:tcW w:w="1384" w:type="dxa"/>
            <w:vAlign w:val="center"/>
            <w:hideMark/>
          </w:tcPr>
          <w:p w14:paraId="526DFBA5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3797" w:type="dxa"/>
            <w:vAlign w:val="center"/>
            <w:hideMark/>
          </w:tcPr>
          <w:p w14:paraId="605BBB5C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Kegiatan</w:t>
            </w:r>
            <w:proofErr w:type="spellEnd"/>
          </w:p>
        </w:tc>
        <w:tc>
          <w:tcPr>
            <w:tcW w:w="937" w:type="dxa"/>
            <w:vAlign w:val="center"/>
            <w:hideMark/>
          </w:tcPr>
          <w:p w14:paraId="3A2FB122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Satuan</w:t>
            </w:r>
            <w:proofErr w:type="spellEnd"/>
          </w:p>
        </w:tc>
        <w:tc>
          <w:tcPr>
            <w:tcW w:w="1809" w:type="dxa"/>
            <w:vAlign w:val="center"/>
            <w:hideMark/>
          </w:tcPr>
          <w:p w14:paraId="52AB30BB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Anggaran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(Rp)</w:t>
            </w:r>
          </w:p>
        </w:tc>
      </w:tr>
      <w:tr w:rsidR="0001225B" w:rsidRPr="0001225B" w14:paraId="77B42638" w14:textId="77777777" w:rsidTr="00A7168C">
        <w:tc>
          <w:tcPr>
            <w:tcW w:w="1384" w:type="dxa"/>
            <w:vAlign w:val="center"/>
            <w:hideMark/>
          </w:tcPr>
          <w:p w14:paraId="23698273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797" w:type="dxa"/>
            <w:hideMark/>
          </w:tcPr>
          <w:p w14:paraId="21BE486D" w14:textId="77777777" w:rsidR="00F927AE" w:rsidRPr="0001225B" w:rsidRDefault="00F927AE" w:rsidP="00EC73C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Sewa Cloud Hosting &amp; VPS (Tahunan)</w:t>
            </w:r>
          </w:p>
        </w:tc>
        <w:tc>
          <w:tcPr>
            <w:tcW w:w="937" w:type="dxa"/>
            <w:vAlign w:val="center"/>
            <w:hideMark/>
          </w:tcPr>
          <w:p w14:paraId="1BED3E7D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Paket</w:t>
            </w:r>
          </w:p>
        </w:tc>
        <w:tc>
          <w:tcPr>
            <w:tcW w:w="1809" w:type="dxa"/>
            <w:vAlign w:val="center"/>
            <w:hideMark/>
          </w:tcPr>
          <w:p w14:paraId="7783006C" w14:textId="5897CD63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2.600.000</w:t>
            </w:r>
          </w:p>
        </w:tc>
      </w:tr>
      <w:tr w:rsidR="0001225B" w:rsidRPr="0001225B" w14:paraId="6A520A24" w14:textId="77777777" w:rsidTr="00A7168C">
        <w:tc>
          <w:tcPr>
            <w:tcW w:w="1384" w:type="dxa"/>
            <w:vAlign w:val="center"/>
            <w:hideMark/>
          </w:tcPr>
          <w:p w14:paraId="552B1D44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797" w:type="dxa"/>
            <w:hideMark/>
          </w:tcPr>
          <w:p w14:paraId="720E9B55" w14:textId="77777777" w:rsidR="00F927AE" w:rsidRPr="0001225B" w:rsidRDefault="00F927AE" w:rsidP="00EC73C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Perpanjangan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Domain (ac.id) &amp; SSL Premium</w:t>
            </w:r>
          </w:p>
        </w:tc>
        <w:tc>
          <w:tcPr>
            <w:tcW w:w="937" w:type="dxa"/>
            <w:vAlign w:val="center"/>
            <w:hideMark/>
          </w:tcPr>
          <w:p w14:paraId="3569FFB8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Tahun</w:t>
            </w:r>
            <w:proofErr w:type="spellEnd"/>
          </w:p>
        </w:tc>
        <w:tc>
          <w:tcPr>
            <w:tcW w:w="1809" w:type="dxa"/>
            <w:vAlign w:val="center"/>
            <w:hideMark/>
          </w:tcPr>
          <w:p w14:paraId="3E8408CA" w14:textId="117544F9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1.200.000</w:t>
            </w:r>
          </w:p>
        </w:tc>
      </w:tr>
      <w:tr w:rsidR="0001225B" w:rsidRPr="0001225B" w14:paraId="505BC37E" w14:textId="77777777" w:rsidTr="00A7168C">
        <w:tc>
          <w:tcPr>
            <w:tcW w:w="1384" w:type="dxa"/>
            <w:vAlign w:val="center"/>
          </w:tcPr>
          <w:p w14:paraId="62CEBDA9" w14:textId="6B67868C" w:rsidR="00A7168C" w:rsidRPr="0001225B" w:rsidRDefault="00A7168C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97" w:type="dxa"/>
          </w:tcPr>
          <w:p w14:paraId="304ED975" w14:textId="5D2B5CFF" w:rsidR="00A7168C" w:rsidRPr="0001225B" w:rsidRDefault="00A7168C" w:rsidP="00EC73C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Repository</w:t>
            </w:r>
          </w:p>
        </w:tc>
        <w:tc>
          <w:tcPr>
            <w:tcW w:w="937" w:type="dxa"/>
            <w:vAlign w:val="center"/>
          </w:tcPr>
          <w:p w14:paraId="5BF927E8" w14:textId="46E7EC22" w:rsidR="00A7168C" w:rsidRPr="0001225B" w:rsidRDefault="00A66BCD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Tahun</w:t>
            </w:r>
            <w:proofErr w:type="spellEnd"/>
          </w:p>
        </w:tc>
        <w:tc>
          <w:tcPr>
            <w:tcW w:w="1809" w:type="dxa"/>
            <w:vAlign w:val="center"/>
          </w:tcPr>
          <w:p w14:paraId="007CD749" w14:textId="366BE1EA" w:rsidR="00A7168C" w:rsidRPr="0001225B" w:rsidRDefault="00A7168C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</w:t>
            </w:r>
            <w:r w:rsidR="005A0905"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000</w:t>
            </w:r>
            <w:r w:rsidR="005A0905"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000</w:t>
            </w:r>
          </w:p>
        </w:tc>
      </w:tr>
      <w:tr w:rsidR="0001225B" w:rsidRPr="0001225B" w14:paraId="06A45368" w14:textId="77777777" w:rsidTr="00A7168C">
        <w:tc>
          <w:tcPr>
            <w:tcW w:w="1384" w:type="dxa"/>
            <w:vAlign w:val="center"/>
          </w:tcPr>
          <w:p w14:paraId="73B7FD5D" w14:textId="69206338" w:rsidR="00A7168C" w:rsidRPr="0001225B" w:rsidRDefault="00A7168C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97" w:type="dxa"/>
          </w:tcPr>
          <w:p w14:paraId="747FDE9B" w14:textId="072925BF" w:rsidR="00A7168C" w:rsidRPr="0001225B" w:rsidRDefault="005A0905" w:rsidP="00EC73C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INLISLite</w:t>
            </w:r>
            <w:proofErr w:type="spellEnd"/>
            <w:r w:rsidR="00A7168C"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dan 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Website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Perpustakaan</w:t>
            </w:r>
            <w:proofErr w:type="spellEnd"/>
          </w:p>
        </w:tc>
        <w:tc>
          <w:tcPr>
            <w:tcW w:w="937" w:type="dxa"/>
            <w:vAlign w:val="center"/>
          </w:tcPr>
          <w:p w14:paraId="688BCA08" w14:textId="4A5AA2F3" w:rsidR="00A7168C" w:rsidRPr="0001225B" w:rsidRDefault="00A66BCD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Tahun</w:t>
            </w:r>
            <w:proofErr w:type="spellEnd"/>
          </w:p>
        </w:tc>
        <w:tc>
          <w:tcPr>
            <w:tcW w:w="1809" w:type="dxa"/>
            <w:vAlign w:val="center"/>
          </w:tcPr>
          <w:p w14:paraId="55D27A22" w14:textId="55F9EED3" w:rsidR="00A7168C" w:rsidRPr="0001225B" w:rsidRDefault="00A7168C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</w:t>
            </w:r>
            <w:r w:rsidR="005A0905"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000</w:t>
            </w:r>
            <w:r w:rsidR="005A0905"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000</w:t>
            </w:r>
          </w:p>
        </w:tc>
      </w:tr>
      <w:tr w:rsidR="00F927AE" w:rsidRPr="0001225B" w14:paraId="7F6DB962" w14:textId="77777777" w:rsidTr="00A7168C">
        <w:tc>
          <w:tcPr>
            <w:tcW w:w="1384" w:type="dxa"/>
            <w:vAlign w:val="center"/>
            <w:hideMark/>
          </w:tcPr>
          <w:p w14:paraId="1C18510E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Total (Rp)</w:t>
            </w:r>
          </w:p>
        </w:tc>
        <w:tc>
          <w:tcPr>
            <w:tcW w:w="3797" w:type="dxa"/>
            <w:hideMark/>
          </w:tcPr>
          <w:p w14:paraId="6BEA38CF" w14:textId="77777777" w:rsidR="00F927AE" w:rsidRPr="0001225B" w:rsidRDefault="00F927AE" w:rsidP="00EC73C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937" w:type="dxa"/>
            <w:vAlign w:val="center"/>
            <w:hideMark/>
          </w:tcPr>
          <w:p w14:paraId="13925C48" w14:textId="77777777" w:rsidR="00F927AE" w:rsidRPr="0001225B" w:rsidRDefault="00F927AE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809" w:type="dxa"/>
            <w:vAlign w:val="center"/>
            <w:hideMark/>
          </w:tcPr>
          <w:p w14:paraId="70EAEC07" w14:textId="2C56C5F4" w:rsidR="00F927AE" w:rsidRPr="0001225B" w:rsidRDefault="005A0905" w:rsidP="00EC73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6</w:t>
            </w:r>
            <w:r w:rsidR="00F927AE"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.800.000</w:t>
            </w:r>
          </w:p>
        </w:tc>
      </w:tr>
    </w:tbl>
    <w:p w14:paraId="7C1AA7A9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0A2796E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AFDF922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4E4E769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2C32C09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398DEEB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FA6FCA8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B1D5A1B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F233D33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5481A95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0EB6ACA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963FC8F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D26B290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369FC38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F724312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AD30E17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9EA3CA9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F07F6C2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DAF2F44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2B13561" w14:textId="77777777" w:rsidR="00EC73CE" w:rsidRPr="0001225B" w:rsidRDefault="00EC73CE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E828AEB" w14:textId="0F7AC68D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A5560F9" w14:textId="1CEDE85D" w:rsidR="0068594F" w:rsidRPr="0001225B" w:rsidRDefault="00000000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pict w14:anchorId="66D1E292">
          <v:rect id="_x0000_i1027" style="width:0;height:1.5pt" o:hralign="center" o:hrstd="t" o:hr="t" fillcolor="#a0a0a0" stroked="f"/>
        </w:pict>
      </w:r>
    </w:p>
    <w:p w14:paraId="3BDF1E5E" w14:textId="5B253F74" w:rsidR="0068594F" w:rsidRPr="0001225B" w:rsidRDefault="0068594F" w:rsidP="00EC73C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n-GB"/>
        </w:rPr>
        <w:sectPr w:rsidR="0068594F" w:rsidRPr="0001225B" w:rsidSect="009D23D0"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</w:p>
    <w:p w14:paraId="23602212" w14:textId="69A48F62" w:rsidR="00F927AE" w:rsidRPr="0001225B" w:rsidRDefault="00F927AE" w:rsidP="00EC73CE">
      <w:pPr>
        <w:pStyle w:val="Heading1"/>
        <w:spacing w:line="360" w:lineRule="auto"/>
        <w:jc w:val="center"/>
        <w:rPr>
          <w:color w:val="000000" w:themeColor="text1"/>
          <w:sz w:val="28"/>
          <w:szCs w:val="28"/>
        </w:rPr>
      </w:pPr>
      <w:bookmarkStart w:id="12" w:name="_Toc216183483"/>
      <w:r w:rsidRPr="0001225B">
        <w:rPr>
          <w:color w:val="000000" w:themeColor="text1"/>
          <w:sz w:val="28"/>
          <w:szCs w:val="28"/>
        </w:rPr>
        <w:lastRenderedPageBreak/>
        <w:t xml:space="preserve">BAB III </w:t>
      </w:r>
      <w:r w:rsidR="00EC73CE" w:rsidRPr="0001225B">
        <w:rPr>
          <w:color w:val="000000" w:themeColor="text1"/>
          <w:sz w:val="28"/>
          <w:szCs w:val="28"/>
        </w:rPr>
        <w:br/>
      </w:r>
      <w:r w:rsidRPr="0001225B">
        <w:rPr>
          <w:color w:val="000000" w:themeColor="text1"/>
          <w:sz w:val="28"/>
          <w:szCs w:val="28"/>
        </w:rPr>
        <w:t>TARGET DAN CAPAIAN KERJA</w:t>
      </w:r>
      <w:bookmarkEnd w:id="12"/>
    </w:p>
    <w:p w14:paraId="12115566" w14:textId="77777777" w:rsidR="0068594F" w:rsidRPr="0001225B" w:rsidRDefault="0068594F" w:rsidP="00EC73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A07D96B" w14:textId="56DA5C3C" w:rsidR="00F927AE" w:rsidRPr="0001225B" w:rsidRDefault="00F927AE" w:rsidP="00EC73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Evaluasi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dilakukan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berdasarkan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Indikator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Kinerja Utama (IKU)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bidang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TIK yang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ditetapkan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dalam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Renstra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5A2C9F48" w14:textId="4362A139" w:rsidR="00F927AE" w:rsidRPr="0001225B" w:rsidRDefault="00EC73CE" w:rsidP="00EC73CE">
      <w:pPr>
        <w:pStyle w:val="Caption"/>
        <w:spacing w:line="36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</w:pPr>
      <w:bookmarkStart w:id="13" w:name="_Toc216183497"/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BA2219" w:rsidRPr="0001225B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2</w: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Target dan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Capaian</w:t>
      </w:r>
      <w:proofErr w:type="spellEnd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Program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Kerja</w:t>
      </w:r>
      <w:proofErr w:type="spellEnd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Website </w:t>
      </w:r>
      <w:r w:rsidR="0001225B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2025</w:t>
      </w:r>
      <w:bookmarkEnd w:id="13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03"/>
        <w:gridCol w:w="2589"/>
        <w:gridCol w:w="3467"/>
        <w:gridCol w:w="1417"/>
        <w:gridCol w:w="1303"/>
        <w:gridCol w:w="1780"/>
      </w:tblGrid>
      <w:tr w:rsidR="0001225B" w:rsidRPr="0001225B" w14:paraId="7DF70BC5" w14:textId="77777777" w:rsidTr="0001225B">
        <w:trPr>
          <w:trHeight w:val="748"/>
          <w:tblHeader/>
        </w:trPr>
        <w:tc>
          <w:tcPr>
            <w:tcW w:w="0" w:type="auto"/>
            <w:vAlign w:val="center"/>
            <w:hideMark/>
          </w:tcPr>
          <w:p w14:paraId="7CE77CF2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Sasaran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Mutu</w:t>
            </w:r>
          </w:p>
        </w:tc>
        <w:tc>
          <w:tcPr>
            <w:tcW w:w="0" w:type="auto"/>
            <w:vAlign w:val="center"/>
            <w:hideMark/>
          </w:tcPr>
          <w:p w14:paraId="57B1506A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Program/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Kegiatan</w:t>
            </w:r>
            <w:proofErr w:type="spellEnd"/>
          </w:p>
        </w:tc>
        <w:tc>
          <w:tcPr>
            <w:tcW w:w="3467" w:type="dxa"/>
            <w:vAlign w:val="center"/>
            <w:hideMark/>
          </w:tcPr>
          <w:p w14:paraId="4866E021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Indikator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2DB121DD" w14:textId="3DF86C51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Target </w:t>
            </w:r>
            <w:r w:rsidR="0001225B"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1303" w:type="dxa"/>
            <w:vAlign w:val="center"/>
            <w:hideMark/>
          </w:tcPr>
          <w:p w14:paraId="7F6CE6E2" w14:textId="4914FED2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Capaian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01225B"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0FE276DF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Status</w:t>
            </w:r>
          </w:p>
        </w:tc>
      </w:tr>
      <w:tr w:rsidR="0001225B" w:rsidRPr="0001225B" w14:paraId="0BE7D467" w14:textId="77777777" w:rsidTr="00EC73CE">
        <w:tc>
          <w:tcPr>
            <w:tcW w:w="0" w:type="auto"/>
            <w:hideMark/>
          </w:tcPr>
          <w:p w14:paraId="098B7EB4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Ketersediaan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Layanan</w:t>
            </w:r>
            <w:proofErr w:type="spellEnd"/>
          </w:p>
        </w:tc>
        <w:tc>
          <w:tcPr>
            <w:tcW w:w="0" w:type="auto"/>
            <w:hideMark/>
          </w:tcPr>
          <w:p w14:paraId="478875DD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Pemeliharaan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Server</w:t>
            </w:r>
          </w:p>
        </w:tc>
        <w:tc>
          <w:tcPr>
            <w:tcW w:w="3467" w:type="dxa"/>
            <w:hideMark/>
          </w:tcPr>
          <w:p w14:paraId="591E7B25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Uptime Server Website (%)</w:t>
            </w:r>
          </w:p>
        </w:tc>
        <w:tc>
          <w:tcPr>
            <w:tcW w:w="1417" w:type="dxa"/>
            <w:vAlign w:val="center"/>
            <w:hideMark/>
          </w:tcPr>
          <w:p w14:paraId="01672ECF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1303" w:type="dxa"/>
            <w:vAlign w:val="center"/>
            <w:hideMark/>
          </w:tcPr>
          <w:p w14:paraId="6E7B720B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98.5%</w:t>
            </w:r>
          </w:p>
        </w:tc>
        <w:tc>
          <w:tcPr>
            <w:tcW w:w="0" w:type="auto"/>
            <w:vAlign w:val="center"/>
            <w:hideMark/>
          </w:tcPr>
          <w:p w14:paraId="10D30EB4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Hampir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Tercapai</w:t>
            </w:r>
            <w:proofErr w:type="spellEnd"/>
          </w:p>
        </w:tc>
      </w:tr>
      <w:tr w:rsidR="0001225B" w:rsidRPr="0001225B" w14:paraId="7269BB9F" w14:textId="77777777" w:rsidTr="00EC73CE">
        <w:tc>
          <w:tcPr>
            <w:tcW w:w="0" w:type="auto"/>
            <w:hideMark/>
          </w:tcPr>
          <w:p w14:paraId="57CC320F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Keamanan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Sistem</w:t>
            </w:r>
            <w:proofErr w:type="spellEnd"/>
          </w:p>
        </w:tc>
        <w:tc>
          <w:tcPr>
            <w:tcW w:w="0" w:type="auto"/>
            <w:hideMark/>
          </w:tcPr>
          <w:p w14:paraId="4FA93D98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Implementasi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Firewall</w:t>
            </w:r>
          </w:p>
        </w:tc>
        <w:tc>
          <w:tcPr>
            <w:tcW w:w="3467" w:type="dxa"/>
            <w:hideMark/>
          </w:tcPr>
          <w:p w14:paraId="2AACC963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Jumlah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Insiden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(Hacking/Deface)</w:t>
            </w:r>
          </w:p>
        </w:tc>
        <w:tc>
          <w:tcPr>
            <w:tcW w:w="1417" w:type="dxa"/>
            <w:vAlign w:val="center"/>
            <w:hideMark/>
          </w:tcPr>
          <w:p w14:paraId="41B69449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0 Kasus</w:t>
            </w:r>
          </w:p>
        </w:tc>
        <w:tc>
          <w:tcPr>
            <w:tcW w:w="1303" w:type="dxa"/>
            <w:vAlign w:val="center"/>
            <w:hideMark/>
          </w:tcPr>
          <w:p w14:paraId="14638CA3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 Kasus</w:t>
            </w:r>
          </w:p>
        </w:tc>
        <w:tc>
          <w:tcPr>
            <w:tcW w:w="0" w:type="auto"/>
            <w:vAlign w:val="center"/>
            <w:hideMark/>
          </w:tcPr>
          <w:p w14:paraId="4A171411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Perlu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Evaluasi</w:t>
            </w:r>
            <w:proofErr w:type="spellEnd"/>
          </w:p>
        </w:tc>
      </w:tr>
      <w:tr w:rsidR="0001225B" w:rsidRPr="0001225B" w14:paraId="1C22C59D" w14:textId="77777777" w:rsidTr="00EC73CE">
        <w:tc>
          <w:tcPr>
            <w:tcW w:w="0" w:type="auto"/>
            <w:hideMark/>
          </w:tcPr>
          <w:p w14:paraId="5D4FAEBB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Produktivitas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Konten</w:t>
            </w:r>
            <w:proofErr w:type="spellEnd"/>
          </w:p>
        </w:tc>
        <w:tc>
          <w:tcPr>
            <w:tcW w:w="0" w:type="auto"/>
            <w:hideMark/>
          </w:tcPr>
          <w:p w14:paraId="54EF3265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Publikasi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Berita</w:t>
            </w:r>
          </w:p>
        </w:tc>
        <w:tc>
          <w:tcPr>
            <w:tcW w:w="3467" w:type="dxa"/>
            <w:hideMark/>
          </w:tcPr>
          <w:p w14:paraId="776D2D32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Jumlah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Artikel per Bulan</w:t>
            </w:r>
          </w:p>
        </w:tc>
        <w:tc>
          <w:tcPr>
            <w:tcW w:w="1417" w:type="dxa"/>
            <w:vAlign w:val="center"/>
            <w:hideMark/>
          </w:tcPr>
          <w:p w14:paraId="326BD592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10 Artikel</w:t>
            </w:r>
          </w:p>
        </w:tc>
        <w:tc>
          <w:tcPr>
            <w:tcW w:w="1303" w:type="dxa"/>
            <w:vAlign w:val="center"/>
            <w:hideMark/>
          </w:tcPr>
          <w:p w14:paraId="6DED05FF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15 Artikel</w:t>
            </w:r>
          </w:p>
        </w:tc>
        <w:tc>
          <w:tcPr>
            <w:tcW w:w="0" w:type="auto"/>
            <w:vAlign w:val="center"/>
            <w:hideMark/>
          </w:tcPr>
          <w:p w14:paraId="390BFE2D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Terlampaui</w:t>
            </w:r>
            <w:proofErr w:type="spellEnd"/>
          </w:p>
        </w:tc>
      </w:tr>
      <w:tr w:rsidR="0001225B" w:rsidRPr="0001225B" w14:paraId="0DE88E53" w14:textId="77777777" w:rsidTr="00EC73CE">
        <w:tc>
          <w:tcPr>
            <w:tcW w:w="0" w:type="auto"/>
            <w:hideMark/>
          </w:tcPr>
          <w:p w14:paraId="7D03D386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Pengembangan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Sistem</w:t>
            </w:r>
            <w:proofErr w:type="spellEnd"/>
          </w:p>
        </w:tc>
        <w:tc>
          <w:tcPr>
            <w:tcW w:w="0" w:type="auto"/>
            <w:hideMark/>
          </w:tcPr>
          <w:p w14:paraId="16D6C46D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Pembuatan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Custom CMS</w:t>
            </w:r>
          </w:p>
        </w:tc>
        <w:tc>
          <w:tcPr>
            <w:tcW w:w="3467" w:type="dxa"/>
            <w:hideMark/>
          </w:tcPr>
          <w:p w14:paraId="483A501B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Modul Admin Panel</w:t>
            </w:r>
          </w:p>
        </w:tc>
        <w:tc>
          <w:tcPr>
            <w:tcW w:w="1417" w:type="dxa"/>
            <w:vAlign w:val="center"/>
            <w:hideMark/>
          </w:tcPr>
          <w:p w14:paraId="001FF2BB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1303" w:type="dxa"/>
            <w:vAlign w:val="center"/>
            <w:hideMark/>
          </w:tcPr>
          <w:p w14:paraId="64AF9805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90%</w:t>
            </w:r>
          </w:p>
        </w:tc>
        <w:tc>
          <w:tcPr>
            <w:tcW w:w="0" w:type="auto"/>
            <w:vAlign w:val="center"/>
            <w:hideMark/>
          </w:tcPr>
          <w:p w14:paraId="3F67D87A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Proses</w:t>
            </w:r>
          </w:p>
        </w:tc>
      </w:tr>
      <w:tr w:rsidR="0001225B" w:rsidRPr="0001225B" w14:paraId="176ABFEC" w14:textId="77777777" w:rsidTr="00EC73CE">
        <w:tc>
          <w:tcPr>
            <w:tcW w:w="0" w:type="auto"/>
            <w:hideMark/>
          </w:tcPr>
          <w:p w14:paraId="2DA8BD00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>Kinerja Website</w:t>
            </w:r>
          </w:p>
        </w:tc>
        <w:tc>
          <w:tcPr>
            <w:tcW w:w="0" w:type="auto"/>
            <w:hideMark/>
          </w:tcPr>
          <w:p w14:paraId="3D678157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Optimasi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Kecepatan</w:t>
            </w:r>
            <w:proofErr w:type="spellEnd"/>
          </w:p>
        </w:tc>
        <w:tc>
          <w:tcPr>
            <w:tcW w:w="3467" w:type="dxa"/>
            <w:hideMark/>
          </w:tcPr>
          <w:p w14:paraId="46D9C65D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Loading Time Halaman Utama</w:t>
            </w:r>
          </w:p>
        </w:tc>
        <w:tc>
          <w:tcPr>
            <w:tcW w:w="1417" w:type="dxa"/>
            <w:vAlign w:val="center"/>
            <w:hideMark/>
          </w:tcPr>
          <w:p w14:paraId="2B9BBCDF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&lt; 3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Detik</w:t>
            </w:r>
            <w:proofErr w:type="spellEnd"/>
          </w:p>
        </w:tc>
        <w:tc>
          <w:tcPr>
            <w:tcW w:w="1303" w:type="dxa"/>
            <w:vAlign w:val="center"/>
            <w:hideMark/>
          </w:tcPr>
          <w:p w14:paraId="10A97DBF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2.5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Detik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49CDD8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Tercapai</w:t>
            </w:r>
            <w:proofErr w:type="spellEnd"/>
          </w:p>
        </w:tc>
      </w:tr>
      <w:tr w:rsidR="00F927AE" w:rsidRPr="0001225B" w14:paraId="2F965DD9" w14:textId="77777777" w:rsidTr="00EC73CE">
        <w:tc>
          <w:tcPr>
            <w:tcW w:w="0" w:type="auto"/>
            <w:hideMark/>
          </w:tcPr>
          <w:p w14:paraId="75517C26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Digitalisasi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Layanan</w:t>
            </w:r>
            <w:proofErr w:type="spellEnd"/>
          </w:p>
        </w:tc>
        <w:tc>
          <w:tcPr>
            <w:tcW w:w="0" w:type="auto"/>
            <w:hideMark/>
          </w:tcPr>
          <w:p w14:paraId="5214BF94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Integrasi Link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Eksternal</w:t>
            </w:r>
            <w:proofErr w:type="spellEnd"/>
          </w:p>
        </w:tc>
        <w:tc>
          <w:tcPr>
            <w:tcW w:w="3467" w:type="dxa"/>
            <w:hideMark/>
          </w:tcPr>
          <w:p w14:paraId="010681B0" w14:textId="77777777" w:rsidR="00F927AE" w:rsidRPr="0001225B" w:rsidRDefault="00F927AE" w:rsidP="00EC73CE">
            <w:pPr>
              <w:spacing w:after="4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Link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Aktif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ke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SIAKAD/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Jurnal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1A9E625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1303" w:type="dxa"/>
            <w:vAlign w:val="center"/>
            <w:hideMark/>
          </w:tcPr>
          <w:p w14:paraId="1DEF15E7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7827F2B1" w14:textId="77777777" w:rsidR="00F927AE" w:rsidRPr="0001225B" w:rsidRDefault="00F927AE" w:rsidP="00EC73CE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Tercapai</w:t>
            </w:r>
            <w:proofErr w:type="spellEnd"/>
          </w:p>
        </w:tc>
      </w:tr>
    </w:tbl>
    <w:p w14:paraId="17732F71" w14:textId="77777777" w:rsidR="00EC5D5F" w:rsidRPr="0001225B" w:rsidRDefault="00EC5D5F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23009E4" w14:textId="77777777" w:rsidR="00EC5D5F" w:rsidRPr="0001225B" w:rsidRDefault="00EC5D5F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C850767" w14:textId="77777777" w:rsidR="00EC5D5F" w:rsidRPr="0001225B" w:rsidRDefault="00EC5D5F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BFE8C12" w14:textId="77777777" w:rsidR="00EC5D5F" w:rsidRPr="0001225B" w:rsidRDefault="00EC5D5F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914D62F" w14:textId="77777777" w:rsidR="00EC5D5F" w:rsidRPr="0001225B" w:rsidRDefault="00EC5D5F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CD35F49" w14:textId="77777777" w:rsidR="00EC5D5F" w:rsidRPr="0001225B" w:rsidRDefault="00EC5D5F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6DCE1C0" w14:textId="77777777" w:rsidR="00EC5D5F" w:rsidRPr="0001225B" w:rsidRDefault="00EC5D5F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8A4317A" w14:textId="77777777" w:rsidR="00EC5D5F" w:rsidRPr="0001225B" w:rsidRDefault="00EC5D5F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5C00855" w14:textId="77777777" w:rsidR="00EC73CE" w:rsidRPr="0001225B" w:rsidRDefault="00EC73CE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28E3D32" w14:textId="77777777" w:rsidR="00EC73CE" w:rsidRPr="0001225B" w:rsidRDefault="00EC73CE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DCA99F3" w14:textId="77777777" w:rsidR="00EC73CE" w:rsidRPr="0001225B" w:rsidRDefault="00EC73CE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A7DA0EB" w14:textId="77777777" w:rsidR="00EC73CE" w:rsidRPr="0001225B" w:rsidRDefault="00EC73CE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4C6307C" w14:textId="77777777" w:rsidR="00EC73CE" w:rsidRPr="0001225B" w:rsidRDefault="00EC73CE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2DC667B" w14:textId="77777777" w:rsidR="00EC73CE" w:rsidRPr="0001225B" w:rsidRDefault="00EC73CE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0FFD9F0" w14:textId="77777777" w:rsidR="00EC73CE" w:rsidRPr="0001225B" w:rsidRDefault="00EC73CE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8C5D889" w14:textId="77777777" w:rsidR="00EC73CE" w:rsidRPr="0001225B" w:rsidRDefault="00EC73CE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69B16E3" w14:textId="418B48C3" w:rsidR="00F927AE" w:rsidRPr="0001225B" w:rsidRDefault="00000000" w:rsidP="00EC73C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pict w14:anchorId="34586846">
          <v:rect id="_x0000_i1028" style="width:0;height:1.5pt" o:hralign="center" o:hrstd="t" o:hr="t" fillcolor="#a0a0a0" stroked="f"/>
        </w:pict>
      </w:r>
    </w:p>
    <w:p w14:paraId="76C9E01F" w14:textId="46C7A71D" w:rsidR="00F927AE" w:rsidRPr="0001225B" w:rsidRDefault="00F927AE" w:rsidP="00EC73CE">
      <w:pPr>
        <w:pStyle w:val="Heading1"/>
        <w:jc w:val="center"/>
        <w:rPr>
          <w:color w:val="000000" w:themeColor="text1"/>
          <w:sz w:val="28"/>
          <w:szCs w:val="28"/>
        </w:rPr>
      </w:pPr>
      <w:bookmarkStart w:id="14" w:name="_Toc216183484"/>
      <w:r w:rsidRPr="0001225B">
        <w:rPr>
          <w:color w:val="000000" w:themeColor="text1"/>
          <w:sz w:val="28"/>
          <w:szCs w:val="28"/>
        </w:rPr>
        <w:t>BAB IV</w:t>
      </w:r>
      <w:r w:rsidR="00EC73CE" w:rsidRPr="0001225B">
        <w:rPr>
          <w:color w:val="000000" w:themeColor="text1"/>
          <w:sz w:val="28"/>
          <w:szCs w:val="28"/>
        </w:rPr>
        <w:br/>
      </w:r>
      <w:r w:rsidRPr="0001225B">
        <w:rPr>
          <w:color w:val="000000" w:themeColor="text1"/>
          <w:sz w:val="28"/>
          <w:szCs w:val="28"/>
        </w:rPr>
        <w:t>EVALUASI CAPAIAN KERJA</w:t>
      </w:r>
      <w:bookmarkEnd w:id="14"/>
    </w:p>
    <w:p w14:paraId="11350DA5" w14:textId="77777777" w:rsidR="00EC73CE" w:rsidRPr="0001225B" w:rsidRDefault="00EC73CE" w:rsidP="00EC73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39A8076A" w14:textId="7462E696" w:rsidR="00F927AE" w:rsidRPr="0001225B" w:rsidRDefault="00F927AE" w:rsidP="00E42F57">
      <w:pPr>
        <w:pStyle w:val="Heading2"/>
        <w:numPr>
          <w:ilvl w:val="0"/>
          <w:numId w:val="13"/>
        </w:numPr>
        <w:ind w:left="426" w:hanging="426"/>
        <w:rPr>
          <w:color w:val="000000" w:themeColor="text1"/>
          <w:sz w:val="24"/>
          <w:szCs w:val="24"/>
        </w:rPr>
      </w:pPr>
      <w:bookmarkStart w:id="15" w:name="_Toc216183485"/>
      <w:proofErr w:type="spellStart"/>
      <w:r w:rsidRPr="0001225B">
        <w:rPr>
          <w:color w:val="000000" w:themeColor="text1"/>
          <w:sz w:val="24"/>
          <w:szCs w:val="24"/>
        </w:rPr>
        <w:t>Evaluasi</w:t>
      </w:r>
      <w:proofErr w:type="spellEnd"/>
      <w:r w:rsidRPr="0001225B">
        <w:rPr>
          <w:color w:val="000000" w:themeColor="text1"/>
          <w:sz w:val="24"/>
          <w:szCs w:val="24"/>
        </w:rPr>
        <w:t xml:space="preserve"> Kinerja </w:t>
      </w:r>
      <w:proofErr w:type="spellStart"/>
      <w:r w:rsidRPr="0001225B">
        <w:rPr>
          <w:color w:val="000000" w:themeColor="text1"/>
          <w:sz w:val="24"/>
          <w:szCs w:val="24"/>
        </w:rPr>
        <w:t>Pengelolaan</w:t>
      </w:r>
      <w:proofErr w:type="spellEnd"/>
      <w:r w:rsidRPr="0001225B">
        <w:rPr>
          <w:color w:val="000000" w:themeColor="text1"/>
          <w:sz w:val="24"/>
          <w:szCs w:val="24"/>
        </w:rPr>
        <w:t xml:space="preserve"> Website</w:t>
      </w:r>
      <w:bookmarkEnd w:id="15"/>
    </w:p>
    <w:p w14:paraId="7E31349C" w14:textId="77777777" w:rsidR="00F927AE" w:rsidRPr="0001225B" w:rsidRDefault="00F927AE" w:rsidP="00EC73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Berdasarkan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data pada Bab III,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dilakukan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analisis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terhadap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kendala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faktor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pendukung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40BC5356" w14:textId="0677709B" w:rsidR="00F927AE" w:rsidRPr="0001225B" w:rsidRDefault="00E42F57" w:rsidP="00E42F57">
      <w:pPr>
        <w:pStyle w:val="Caption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</w:pPr>
      <w:bookmarkStart w:id="16" w:name="_Toc216183498"/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BA2219" w:rsidRPr="0001225B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3</w: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Evaluasi</w:t>
      </w:r>
      <w:proofErr w:type="spellEnd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Capaian</w:t>
      </w:r>
      <w:proofErr w:type="spellEnd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Kinerja dan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Tindak</w:t>
      </w:r>
      <w:proofErr w:type="spellEnd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Lanjut</w:t>
      </w:r>
      <w:bookmarkEnd w:id="16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2532"/>
        <w:gridCol w:w="2783"/>
        <w:gridCol w:w="2636"/>
        <w:gridCol w:w="2951"/>
      </w:tblGrid>
      <w:tr w:rsidR="0001225B" w:rsidRPr="0001225B" w14:paraId="09309FEF" w14:textId="77777777" w:rsidTr="0001225B">
        <w:trPr>
          <w:tblHeader/>
        </w:trPr>
        <w:tc>
          <w:tcPr>
            <w:tcW w:w="0" w:type="auto"/>
            <w:hideMark/>
          </w:tcPr>
          <w:p w14:paraId="13D5DE17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Standar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Sasaran</w:t>
            </w:r>
            <w:proofErr w:type="spellEnd"/>
          </w:p>
        </w:tc>
        <w:tc>
          <w:tcPr>
            <w:tcW w:w="0" w:type="auto"/>
            <w:hideMark/>
          </w:tcPr>
          <w:p w14:paraId="0EB5D5A6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Keberhasilan</w:t>
            </w:r>
            <w:proofErr w:type="spellEnd"/>
          </w:p>
        </w:tc>
        <w:tc>
          <w:tcPr>
            <w:tcW w:w="0" w:type="auto"/>
            <w:hideMark/>
          </w:tcPr>
          <w:p w14:paraId="70D20B1B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Faktor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Penghambat</w:t>
            </w:r>
            <w:proofErr w:type="spellEnd"/>
          </w:p>
        </w:tc>
        <w:tc>
          <w:tcPr>
            <w:tcW w:w="0" w:type="auto"/>
            <w:hideMark/>
          </w:tcPr>
          <w:p w14:paraId="450107CA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Faktor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Pendukung</w:t>
            </w:r>
            <w:proofErr w:type="spellEnd"/>
          </w:p>
        </w:tc>
        <w:tc>
          <w:tcPr>
            <w:tcW w:w="0" w:type="auto"/>
            <w:hideMark/>
          </w:tcPr>
          <w:p w14:paraId="5394A952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Rencana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Tindak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Lanjut</w:t>
            </w:r>
            <w:proofErr w:type="spellEnd"/>
          </w:p>
        </w:tc>
      </w:tr>
      <w:tr w:rsidR="0001225B" w:rsidRPr="0001225B" w14:paraId="3CB409E5" w14:textId="77777777" w:rsidTr="00EC5D5F">
        <w:tc>
          <w:tcPr>
            <w:tcW w:w="0" w:type="auto"/>
            <w:hideMark/>
          </w:tcPr>
          <w:p w14:paraId="297451F1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Uptime Server</w:t>
            </w:r>
          </w:p>
        </w:tc>
        <w:tc>
          <w:tcPr>
            <w:tcW w:w="0" w:type="auto"/>
            <w:hideMark/>
          </w:tcPr>
          <w:p w14:paraId="6E785447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Website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dapat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diakses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mayoritas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waktu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operasional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19461DCF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Terjadi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downtime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singkat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saat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migrasi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data.</w:t>
            </w:r>
          </w:p>
        </w:tc>
        <w:tc>
          <w:tcPr>
            <w:tcW w:w="0" w:type="auto"/>
            <w:hideMark/>
          </w:tcPr>
          <w:p w14:paraId="31F244F9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Dukungan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vendor hosting yang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responsif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364CD5D4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Upgrade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paket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VPS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untuk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menampung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bandwidth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lebih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besar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01225B" w:rsidRPr="0001225B" w14:paraId="36EC8955" w14:textId="77777777" w:rsidTr="00EC5D5F">
        <w:tc>
          <w:tcPr>
            <w:tcW w:w="0" w:type="auto"/>
            <w:hideMark/>
          </w:tcPr>
          <w:p w14:paraId="61EC74E6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Pengembangan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CMS</w:t>
            </w:r>
          </w:p>
        </w:tc>
        <w:tc>
          <w:tcPr>
            <w:tcW w:w="0" w:type="auto"/>
            <w:hideMark/>
          </w:tcPr>
          <w:p w14:paraId="474D8C2C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Modul Input Berita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berfungsi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05074E0D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Ditemukan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bug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pada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fitur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upload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gambar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(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permission error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).</w:t>
            </w:r>
          </w:p>
        </w:tc>
        <w:tc>
          <w:tcPr>
            <w:tcW w:w="0" w:type="auto"/>
            <w:hideMark/>
          </w:tcPr>
          <w:p w14:paraId="044A08F1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Tim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teknis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internal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mampu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melakukan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debugging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mandiri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2745AC37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Finalisasi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fitur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keamanan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CMS dan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perbaikan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validasi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input.</w:t>
            </w:r>
          </w:p>
        </w:tc>
      </w:tr>
      <w:tr w:rsidR="0001225B" w:rsidRPr="0001225B" w14:paraId="15C90222" w14:textId="77777777" w:rsidTr="00EC5D5F">
        <w:tc>
          <w:tcPr>
            <w:tcW w:w="0" w:type="auto"/>
            <w:hideMark/>
          </w:tcPr>
          <w:p w14:paraId="2B5D4311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Produktivitas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Konten</w:t>
            </w:r>
            <w:proofErr w:type="spellEnd"/>
          </w:p>
        </w:tc>
        <w:tc>
          <w:tcPr>
            <w:tcW w:w="0" w:type="auto"/>
            <w:hideMark/>
          </w:tcPr>
          <w:p w14:paraId="33E2BE11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Jumlah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berita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melebihi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target.</w:t>
            </w:r>
          </w:p>
        </w:tc>
        <w:tc>
          <w:tcPr>
            <w:tcW w:w="0" w:type="auto"/>
            <w:hideMark/>
          </w:tcPr>
          <w:p w14:paraId="1CA25251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Keterlambatan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materi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dari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unit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kegiatan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mahasiswa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1A3CB37D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Antusiasme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Humas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dalam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dokumentasi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25BE6F85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Membuat SOP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alur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pengiriman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berita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yang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lebih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terjadwal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F927AE" w:rsidRPr="0001225B" w14:paraId="193C7B91" w14:textId="77777777" w:rsidTr="00EC5D5F">
        <w:tc>
          <w:tcPr>
            <w:tcW w:w="0" w:type="auto"/>
            <w:hideMark/>
          </w:tcPr>
          <w:p w14:paraId="5B638A66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Keamanan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Siber</w:t>
            </w:r>
          </w:p>
        </w:tc>
        <w:tc>
          <w:tcPr>
            <w:tcW w:w="0" w:type="auto"/>
            <w:hideMark/>
          </w:tcPr>
          <w:p w14:paraId="14C13FCD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SSL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terpasang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, backup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berjalan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54B95FA8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Masih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terdapat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percobaan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login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paksa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pada admin panel.</w:t>
            </w:r>
          </w:p>
        </w:tc>
        <w:tc>
          <w:tcPr>
            <w:tcW w:w="0" w:type="auto"/>
            <w:hideMark/>
          </w:tcPr>
          <w:p w14:paraId="6697951C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Penerapan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fitur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CSRF Protection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60402E48" w14:textId="77777777" w:rsidR="00F927AE" w:rsidRPr="0001225B" w:rsidRDefault="00F927AE" w:rsidP="00E42F57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Implementasi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Two-Factor Authentication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(2FA)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untuk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login admin.</w:t>
            </w:r>
          </w:p>
        </w:tc>
      </w:tr>
    </w:tbl>
    <w:p w14:paraId="0A7C24E6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9542AF1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B64917C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0132396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089E178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5D71587" w14:textId="77777777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5B39EA9" w14:textId="77777777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58F9F1B" w14:textId="77777777" w:rsidR="00EC5D5F" w:rsidRPr="0001225B" w:rsidRDefault="00EC5D5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A9AF8AD" w14:textId="77777777" w:rsidR="00BA2219" w:rsidRPr="0001225B" w:rsidRDefault="00BA2219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8B4792D" w14:textId="77777777" w:rsidR="00BA2219" w:rsidRPr="0001225B" w:rsidRDefault="00BA2219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05D235F" w14:textId="57A03D15" w:rsidR="00F927AE" w:rsidRPr="0001225B" w:rsidRDefault="00000000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pict w14:anchorId="3EA51022">
          <v:rect id="_x0000_i1029" style="width:0;height:1.5pt" o:hralign="center" o:hrstd="t" o:hr="t" fillcolor="#a0a0a0" stroked="f"/>
        </w:pict>
      </w:r>
    </w:p>
    <w:p w14:paraId="5022C81B" w14:textId="4A76CB28" w:rsidR="00F927AE" w:rsidRPr="0001225B" w:rsidRDefault="00BA2219" w:rsidP="00BA2219">
      <w:pPr>
        <w:pStyle w:val="Caption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</w:pPr>
      <w:bookmarkStart w:id="17" w:name="_Toc216183499"/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01225B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4</w:t>
      </w:r>
      <w:r w:rsidRPr="0001225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="00F927AE" w:rsidRPr="0001225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en-GB"/>
        </w:rPr>
        <w:t>. Kesimpulan Hasil Evaluasi &amp; Strategi 2025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3577"/>
        <w:gridCol w:w="4322"/>
        <w:gridCol w:w="4450"/>
      </w:tblGrid>
      <w:tr w:rsidR="0001225B" w:rsidRPr="0001225B" w14:paraId="3D97DDE0" w14:textId="77777777" w:rsidTr="00BA2219">
        <w:tc>
          <w:tcPr>
            <w:tcW w:w="0" w:type="auto"/>
            <w:vAlign w:val="center"/>
            <w:hideMark/>
          </w:tcPr>
          <w:p w14:paraId="6163906B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3A84631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Identifikasi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Masalah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99A02A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Akar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Masalah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A24759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Rencana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Perbaikan</w:t>
            </w:r>
            <w:proofErr w:type="spellEnd"/>
          </w:p>
        </w:tc>
      </w:tr>
      <w:tr w:rsidR="0001225B" w:rsidRPr="0001225B" w14:paraId="4F3B9C52" w14:textId="77777777" w:rsidTr="00BA2219">
        <w:tc>
          <w:tcPr>
            <w:tcW w:w="0" w:type="auto"/>
            <w:vAlign w:val="center"/>
            <w:hideMark/>
          </w:tcPr>
          <w:p w14:paraId="0627AB3A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hideMark/>
          </w:tcPr>
          <w:p w14:paraId="3AE0832C" w14:textId="77777777" w:rsidR="00F927AE" w:rsidRPr="0001225B" w:rsidRDefault="00F927AE" w:rsidP="00BA2219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Muncul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pesan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error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teknis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(PHP Warning)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saat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operasi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file.</w:t>
            </w:r>
          </w:p>
        </w:tc>
        <w:tc>
          <w:tcPr>
            <w:tcW w:w="0" w:type="auto"/>
            <w:hideMark/>
          </w:tcPr>
          <w:p w14:paraId="5215042D" w14:textId="77777777" w:rsidR="00F927AE" w:rsidRPr="0001225B" w:rsidRDefault="00F927AE" w:rsidP="00BA2219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Hak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akses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direktori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(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folder permission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belum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dikonfigurasi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dengan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benar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0B4E2059" w14:textId="77777777" w:rsidR="00F927AE" w:rsidRPr="0001225B" w:rsidRDefault="00F927AE" w:rsidP="00BA2219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Melakukan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konfigurasi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ulang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permission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folder upload dan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perbaikan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kode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01225B" w:rsidRPr="0001225B" w14:paraId="1A17227C" w14:textId="77777777" w:rsidTr="00BA2219">
        <w:tc>
          <w:tcPr>
            <w:tcW w:w="0" w:type="auto"/>
            <w:vAlign w:val="center"/>
            <w:hideMark/>
          </w:tcPr>
          <w:p w14:paraId="3CE8D326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hideMark/>
          </w:tcPr>
          <w:p w14:paraId="4AF93F15" w14:textId="77777777" w:rsidR="00F927AE" w:rsidRPr="0001225B" w:rsidRDefault="00F927AE" w:rsidP="00BA2219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Kualitas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foto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berita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tidak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seragam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56F5E025" w14:textId="77777777" w:rsidR="00F927AE" w:rsidRPr="0001225B" w:rsidRDefault="00F927AE" w:rsidP="00BA2219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Admin unit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kerja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mengupload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gambar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tanpa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resize.</w:t>
            </w:r>
          </w:p>
        </w:tc>
        <w:tc>
          <w:tcPr>
            <w:tcW w:w="0" w:type="auto"/>
            <w:hideMark/>
          </w:tcPr>
          <w:p w14:paraId="31A4CB47" w14:textId="77777777" w:rsidR="00F927AE" w:rsidRPr="0001225B" w:rsidRDefault="00F927AE" w:rsidP="00BA2219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Menambahkan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fitur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0122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auto-resize</w:t>
            </w: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pada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sistem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CMS.</w:t>
            </w:r>
          </w:p>
        </w:tc>
      </w:tr>
      <w:tr w:rsidR="00F927AE" w:rsidRPr="0001225B" w14:paraId="3A18D8A2" w14:textId="77777777" w:rsidTr="00BA2219">
        <w:tc>
          <w:tcPr>
            <w:tcW w:w="0" w:type="auto"/>
            <w:vAlign w:val="center"/>
            <w:hideMark/>
          </w:tcPr>
          <w:p w14:paraId="0492B1A9" w14:textId="77777777" w:rsidR="00F927AE" w:rsidRPr="0001225B" w:rsidRDefault="00F927AE" w:rsidP="00BA2219">
            <w:pPr>
              <w:spacing w:after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hideMark/>
          </w:tcPr>
          <w:p w14:paraId="0AB6663B" w14:textId="77777777" w:rsidR="00F927AE" w:rsidRPr="0001225B" w:rsidRDefault="00F927AE" w:rsidP="00BA2219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Informasi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prodi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tertentu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jarang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terupdate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127CA400" w14:textId="77777777" w:rsidR="00F927AE" w:rsidRPr="0001225B" w:rsidRDefault="00F927AE" w:rsidP="00BA2219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Kurangnya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admin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khusus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di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tingkat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prodi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52AC612D" w14:textId="77777777" w:rsidR="00F927AE" w:rsidRPr="0001225B" w:rsidRDefault="00F927AE" w:rsidP="00BA2219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Pelatihan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jurnalistik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web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dasar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untuk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staf </w:t>
            </w:r>
            <w:proofErr w:type="spellStart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prodi</w:t>
            </w:r>
            <w:proofErr w:type="spellEnd"/>
            <w:r w:rsidRPr="00012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</w:tbl>
    <w:p w14:paraId="0F18101D" w14:textId="77777777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6F1A2CC" w14:textId="77777777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F7E11AE" w14:textId="77777777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7CA1A59" w14:textId="77777777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EBCCD7C" w14:textId="77777777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4A713EC" w14:textId="77777777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A8B29B2" w14:textId="77777777" w:rsidR="0068594F" w:rsidRPr="0001225B" w:rsidRDefault="0068594F" w:rsidP="00EC73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ADB5B7A" w14:textId="77777777" w:rsidR="0068594F" w:rsidRPr="0001225B" w:rsidRDefault="0068594F" w:rsidP="00EC73C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en-GB"/>
        </w:rPr>
        <w:sectPr w:rsidR="0068594F" w:rsidRPr="0001225B" w:rsidSect="0068594F">
          <w:pgSz w:w="16838" w:h="11906" w:orient="landscape"/>
          <w:pgMar w:top="1701" w:right="1701" w:bottom="1701" w:left="2268" w:header="709" w:footer="709" w:gutter="0"/>
          <w:cols w:space="708"/>
          <w:docGrid w:linePitch="360"/>
        </w:sectPr>
      </w:pPr>
    </w:p>
    <w:p w14:paraId="608BAA5B" w14:textId="746F9942" w:rsidR="00BA2219" w:rsidRPr="0001225B" w:rsidRDefault="00F927AE" w:rsidP="00BA2219">
      <w:pPr>
        <w:pStyle w:val="Heading1"/>
        <w:spacing w:line="360" w:lineRule="auto"/>
        <w:jc w:val="center"/>
        <w:rPr>
          <w:color w:val="000000" w:themeColor="text1"/>
          <w:sz w:val="28"/>
          <w:szCs w:val="28"/>
        </w:rPr>
      </w:pPr>
      <w:bookmarkStart w:id="18" w:name="_Toc216183486"/>
      <w:r w:rsidRPr="0001225B">
        <w:rPr>
          <w:color w:val="000000" w:themeColor="text1"/>
          <w:sz w:val="28"/>
          <w:szCs w:val="28"/>
        </w:rPr>
        <w:lastRenderedPageBreak/>
        <w:t>BAB V</w:t>
      </w:r>
      <w:r w:rsidR="00BA2219" w:rsidRPr="0001225B">
        <w:rPr>
          <w:color w:val="000000" w:themeColor="text1"/>
          <w:sz w:val="28"/>
          <w:szCs w:val="28"/>
        </w:rPr>
        <w:br/>
      </w:r>
      <w:r w:rsidRPr="0001225B">
        <w:rPr>
          <w:color w:val="000000" w:themeColor="text1"/>
          <w:sz w:val="28"/>
          <w:szCs w:val="28"/>
        </w:rPr>
        <w:t>PENUTUP</w:t>
      </w:r>
      <w:bookmarkEnd w:id="18"/>
    </w:p>
    <w:p w14:paraId="4F8E62EC" w14:textId="77777777" w:rsidR="00BA2219" w:rsidRPr="0001225B" w:rsidRDefault="00BA2219" w:rsidP="00EC73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D7D4EDD" w14:textId="6FEECBF4" w:rsidR="00F927AE" w:rsidRPr="0001225B" w:rsidRDefault="00F927AE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Secara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keseluruhan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kinerja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pengelolaan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Poltekkes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BSI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tahun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01225B"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2025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menunjukkan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tren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positif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terutama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dalam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aspek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pembaruan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tampilan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</w:t>
      </w:r>
      <w:r w:rsidRPr="0001225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GB"/>
        </w:rPr>
        <w:t>redesign</w:t>
      </w: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) yang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lebih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modern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peningkatan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jumlah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publikasi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konten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Kendala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teknis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pada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pengembangan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CMS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mandiri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telah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diidentifikasi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dalam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proses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perbaikan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berkelanjutan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7B475DDB" w14:textId="77777777" w:rsidR="00F927AE" w:rsidRPr="0001225B" w:rsidRDefault="00F927AE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Kami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optimis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dengan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penyempurnaan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sistem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yang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sedang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berjalan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website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Poltekkes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BSI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akan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semakin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handal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dalam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mendukung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transparansi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dan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promosi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institusi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di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tahun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mendatang</w:t>
      </w:r>
      <w:proofErr w:type="spellEnd"/>
      <w:r w:rsidRPr="0001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0AF1B103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76A2AE81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201FAED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0936F5C9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E8864D1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2156DEF2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3680CAC3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4EC4F420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BAAAD74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19CCEC96" w14:textId="77777777" w:rsidR="00BA2219" w:rsidRPr="0001225B" w:rsidRDefault="00BA2219" w:rsidP="00BA2219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6F4A6DDE" w14:textId="6F2178BA" w:rsidR="006917A4" w:rsidRPr="0001225B" w:rsidRDefault="00000000" w:rsidP="00EC73CE">
      <w:pPr>
        <w:spacing w:line="36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pict w14:anchorId="7A461F08">
          <v:rect id="_x0000_i1030" style="width:0;height:1.5pt" o:hralign="center" o:hrstd="t" o:hr="t" fillcolor="#a0a0a0" stroked="f"/>
        </w:pict>
      </w:r>
    </w:p>
    <w:sectPr w:rsidR="006917A4" w:rsidRPr="0001225B" w:rsidSect="0068594F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1CDF" w14:textId="77777777" w:rsidR="005B4222" w:rsidRDefault="005B4222" w:rsidP="00BA2219">
      <w:pPr>
        <w:spacing w:after="0" w:line="240" w:lineRule="auto"/>
      </w:pPr>
      <w:r>
        <w:separator/>
      </w:r>
    </w:p>
  </w:endnote>
  <w:endnote w:type="continuationSeparator" w:id="0">
    <w:p w14:paraId="2DA1BB0B" w14:textId="77777777" w:rsidR="005B4222" w:rsidRDefault="005B4222" w:rsidP="00BA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57D7" w14:textId="77777777" w:rsidR="00937E8D" w:rsidRPr="00937E8D" w:rsidRDefault="00937E8D">
    <w:pPr>
      <w:pStyle w:val="Footer"/>
      <w:jc w:val="center"/>
      <w:rPr>
        <w:caps/>
        <w:noProof/>
      </w:rPr>
    </w:pPr>
    <w:r w:rsidRPr="00937E8D">
      <w:rPr>
        <w:caps/>
      </w:rPr>
      <w:fldChar w:fldCharType="begin"/>
    </w:r>
    <w:r w:rsidRPr="00937E8D">
      <w:rPr>
        <w:caps/>
      </w:rPr>
      <w:instrText xml:space="preserve"> PAGE   \* MERGEFORMAT </w:instrText>
    </w:r>
    <w:r w:rsidRPr="00937E8D">
      <w:rPr>
        <w:caps/>
      </w:rPr>
      <w:fldChar w:fldCharType="separate"/>
    </w:r>
    <w:r w:rsidRPr="00937E8D">
      <w:rPr>
        <w:caps/>
        <w:noProof/>
      </w:rPr>
      <w:t>2</w:t>
    </w:r>
    <w:r w:rsidRPr="00937E8D">
      <w:rPr>
        <w:caps/>
        <w:noProof/>
      </w:rPr>
      <w:fldChar w:fldCharType="end"/>
    </w:r>
  </w:p>
  <w:p w14:paraId="28A4841E" w14:textId="77777777" w:rsidR="00BA2219" w:rsidRDefault="00BA2219">
    <w:pPr>
      <w:pStyle w:val="TOC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7BCC" w14:textId="77777777" w:rsidR="005B4222" w:rsidRDefault="005B4222" w:rsidP="00BA2219">
      <w:pPr>
        <w:spacing w:after="0" w:line="240" w:lineRule="auto"/>
      </w:pPr>
      <w:r>
        <w:separator/>
      </w:r>
    </w:p>
  </w:footnote>
  <w:footnote w:type="continuationSeparator" w:id="0">
    <w:p w14:paraId="340C9951" w14:textId="77777777" w:rsidR="005B4222" w:rsidRDefault="005B4222" w:rsidP="00BA2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8B0"/>
    <w:multiLevelType w:val="hybridMultilevel"/>
    <w:tmpl w:val="FC107D4C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FA4654"/>
    <w:multiLevelType w:val="multilevel"/>
    <w:tmpl w:val="A32C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E456F"/>
    <w:multiLevelType w:val="hybridMultilevel"/>
    <w:tmpl w:val="BBF66E4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531EB"/>
    <w:multiLevelType w:val="multilevel"/>
    <w:tmpl w:val="60C4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B4982"/>
    <w:multiLevelType w:val="hybridMultilevel"/>
    <w:tmpl w:val="72545B4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1282"/>
    <w:multiLevelType w:val="hybridMultilevel"/>
    <w:tmpl w:val="7CE2539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24859"/>
    <w:multiLevelType w:val="hybridMultilevel"/>
    <w:tmpl w:val="925665C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1459A"/>
    <w:multiLevelType w:val="hybridMultilevel"/>
    <w:tmpl w:val="D0CA703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F26CB"/>
    <w:multiLevelType w:val="hybridMultilevel"/>
    <w:tmpl w:val="BBF66E4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5609F"/>
    <w:multiLevelType w:val="multilevel"/>
    <w:tmpl w:val="E076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A1F4D"/>
    <w:multiLevelType w:val="hybridMultilevel"/>
    <w:tmpl w:val="5B706EC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B4E08"/>
    <w:multiLevelType w:val="hybridMultilevel"/>
    <w:tmpl w:val="B2E4885E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19B098B"/>
    <w:multiLevelType w:val="multilevel"/>
    <w:tmpl w:val="A970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324905">
    <w:abstractNumId w:val="9"/>
  </w:num>
  <w:num w:numId="2" w16cid:durableId="118108405">
    <w:abstractNumId w:val="12"/>
  </w:num>
  <w:num w:numId="3" w16cid:durableId="1513258751">
    <w:abstractNumId w:val="1"/>
  </w:num>
  <w:num w:numId="4" w16cid:durableId="1377698426">
    <w:abstractNumId w:val="3"/>
  </w:num>
  <w:num w:numId="5" w16cid:durableId="2036926877">
    <w:abstractNumId w:val="0"/>
  </w:num>
  <w:num w:numId="6" w16cid:durableId="1128280533">
    <w:abstractNumId w:val="11"/>
  </w:num>
  <w:num w:numId="7" w16cid:durableId="1421944809">
    <w:abstractNumId w:val="7"/>
  </w:num>
  <w:num w:numId="8" w16cid:durableId="628172863">
    <w:abstractNumId w:val="8"/>
  </w:num>
  <w:num w:numId="9" w16cid:durableId="1508985975">
    <w:abstractNumId w:val="6"/>
  </w:num>
  <w:num w:numId="10" w16cid:durableId="197738226">
    <w:abstractNumId w:val="10"/>
  </w:num>
  <w:num w:numId="11" w16cid:durableId="1713263332">
    <w:abstractNumId w:val="5"/>
  </w:num>
  <w:num w:numId="12" w16cid:durableId="2097359723">
    <w:abstractNumId w:val="2"/>
  </w:num>
  <w:num w:numId="13" w16cid:durableId="182041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AE"/>
    <w:rsid w:val="0001225B"/>
    <w:rsid w:val="00093392"/>
    <w:rsid w:val="000B3074"/>
    <w:rsid w:val="002A65A8"/>
    <w:rsid w:val="002A7611"/>
    <w:rsid w:val="002B78E0"/>
    <w:rsid w:val="005A0905"/>
    <w:rsid w:val="005B4222"/>
    <w:rsid w:val="0062704A"/>
    <w:rsid w:val="0068594F"/>
    <w:rsid w:val="006917A4"/>
    <w:rsid w:val="006F44E0"/>
    <w:rsid w:val="00710209"/>
    <w:rsid w:val="00862703"/>
    <w:rsid w:val="00886980"/>
    <w:rsid w:val="008F6BE4"/>
    <w:rsid w:val="00937E8D"/>
    <w:rsid w:val="009826BE"/>
    <w:rsid w:val="009D23D0"/>
    <w:rsid w:val="00A35847"/>
    <w:rsid w:val="00A66BCD"/>
    <w:rsid w:val="00A7168C"/>
    <w:rsid w:val="00BA2219"/>
    <w:rsid w:val="00CF7C36"/>
    <w:rsid w:val="00E14F2F"/>
    <w:rsid w:val="00E42F57"/>
    <w:rsid w:val="00EC5D5F"/>
    <w:rsid w:val="00EC61D7"/>
    <w:rsid w:val="00EC73CE"/>
    <w:rsid w:val="00F927AE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C90B"/>
  <w15:chartTrackingRefBased/>
  <w15:docId w15:val="{A590D4DD-ADD4-48BB-9053-4FBFE7B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2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92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927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7A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927A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927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9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927AE"/>
    <w:rPr>
      <w:b/>
      <w:bCs/>
    </w:rPr>
  </w:style>
  <w:style w:type="paragraph" w:styleId="ListParagraph">
    <w:name w:val="List Paragraph"/>
    <w:basedOn w:val="Normal"/>
    <w:uiPriority w:val="34"/>
    <w:qFormat/>
    <w:rsid w:val="009D23D0"/>
    <w:pPr>
      <w:ind w:left="720"/>
      <w:contextualSpacing/>
    </w:pPr>
  </w:style>
  <w:style w:type="table" w:styleId="TableGrid">
    <w:name w:val="Table Grid"/>
    <w:basedOn w:val="TableNormal"/>
    <w:uiPriority w:val="39"/>
    <w:rsid w:val="002A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C5D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EC5D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ofFigures">
    <w:name w:val="table of figures"/>
    <w:aliases w:val="Tabel 1."/>
    <w:basedOn w:val="Normal"/>
    <w:next w:val="Normal"/>
    <w:uiPriority w:val="99"/>
    <w:unhideWhenUsed/>
    <w:rsid w:val="00EC61D7"/>
    <w:pPr>
      <w:spacing w:after="0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EC73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E8D"/>
  </w:style>
  <w:style w:type="paragraph" w:styleId="Footer">
    <w:name w:val="footer"/>
    <w:basedOn w:val="Normal"/>
    <w:link w:val="FooterChar"/>
    <w:uiPriority w:val="99"/>
    <w:unhideWhenUsed/>
    <w:rsid w:val="00937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E8D"/>
  </w:style>
  <w:style w:type="paragraph" w:styleId="TOCHeading">
    <w:name w:val="TOC Heading"/>
    <w:basedOn w:val="Heading1"/>
    <w:next w:val="Normal"/>
    <w:uiPriority w:val="39"/>
    <w:unhideWhenUsed/>
    <w:qFormat/>
    <w:rsid w:val="00937E8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7E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7E8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7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F95E-3259-4BAC-A3D2-F7CAC97B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 bisa</dc:creator>
  <cp:keywords/>
  <dc:description/>
  <cp:lastModifiedBy>bangkit pratama</cp:lastModifiedBy>
  <cp:revision>9</cp:revision>
  <dcterms:created xsi:type="dcterms:W3CDTF">2025-12-09T07:16:00Z</dcterms:created>
  <dcterms:modified xsi:type="dcterms:W3CDTF">2026-02-06T02:07:00Z</dcterms:modified>
</cp:coreProperties>
</file>